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C11FE0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363FE">
        <w:rPr>
          <w:rFonts w:ascii="Times New Roman" w:eastAsia="Calibri" w:hAnsi="Times New Roman" w:cs="Times New Roman"/>
          <w:sz w:val="28"/>
          <w:szCs w:val="28"/>
        </w:rPr>
        <w:t>15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августа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 xml:space="preserve"> 2025 г.</w:t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F363FE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F363FE">
        <w:rPr>
          <w:rFonts w:ascii="Times New Roman" w:eastAsia="Calibri" w:hAnsi="Times New Roman" w:cs="Times New Roman"/>
          <w:sz w:val="28"/>
          <w:szCs w:val="28"/>
        </w:rPr>
        <w:tab/>
      </w:r>
      <w:r w:rsidR="00757361" w:rsidRPr="00F363F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363FE">
        <w:rPr>
          <w:rFonts w:ascii="Times New Roman" w:eastAsia="Calibri" w:hAnsi="Times New Roman" w:cs="Times New Roman"/>
          <w:sz w:val="28"/>
          <w:szCs w:val="28"/>
        </w:rPr>
        <w:t>19-</w:t>
      </w:r>
      <w:r w:rsidR="00AB0F4B">
        <w:rPr>
          <w:rFonts w:ascii="Times New Roman" w:eastAsia="Calibri" w:hAnsi="Times New Roman" w:cs="Times New Roman"/>
          <w:sz w:val="28"/>
          <w:szCs w:val="28"/>
        </w:rPr>
        <w:t>1</w:t>
      </w:r>
      <w:r w:rsidR="00945143">
        <w:rPr>
          <w:rFonts w:ascii="Times New Roman" w:eastAsia="Calibri" w:hAnsi="Times New Roman" w:cs="Times New Roman"/>
          <w:sz w:val="28"/>
          <w:szCs w:val="28"/>
        </w:rPr>
        <w:t>7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74</w:t>
      </w:r>
      <w:r w:rsidR="004542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F363FE">
      <w:pPr>
        <w:tabs>
          <w:tab w:val="left" w:pos="0"/>
          <w:tab w:val="left" w:pos="284"/>
        </w:tabs>
        <w:spacing w:after="0" w:line="24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45422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45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Шостак Виктори</w:t>
      </w:r>
      <w:r w:rsidR="000C38C7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945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Андреевн</w:t>
      </w:r>
      <w:r w:rsidR="000C38C7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5126A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A47A87" w:rsidRP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4E4E4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45422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451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Шостак Викторию Андреевну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выдвинута</w:t>
      </w:r>
      <w:r w:rsidR="00AB0F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собранием избирателей по месту </w:t>
      </w:r>
      <w:r w:rsidR="009451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жительства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A47A87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74</w:t>
      </w:r>
      <w:r w:rsidR="00AB0F4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491F60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bookmarkStart w:id="0" w:name="_GoBack"/>
      <w:bookmarkEnd w:id="0"/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A877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sectPr w:rsidR="00757361" w:rsidSect="00F363FE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D8C" w:rsidRDefault="005D1D8C" w:rsidP="00A05572">
      <w:pPr>
        <w:spacing w:after="0" w:line="240" w:lineRule="auto"/>
      </w:pPr>
      <w:r>
        <w:separator/>
      </w:r>
    </w:p>
  </w:endnote>
  <w:endnote w:type="continuationSeparator" w:id="0">
    <w:p w:rsidR="005D1D8C" w:rsidRDefault="005D1D8C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D8C" w:rsidRDefault="005D1D8C" w:rsidP="00A05572">
      <w:pPr>
        <w:spacing w:after="0" w:line="240" w:lineRule="auto"/>
      </w:pPr>
      <w:r>
        <w:separator/>
      </w:r>
    </w:p>
  </w:footnote>
  <w:footnote w:type="continuationSeparator" w:id="0">
    <w:p w:rsidR="005D1D8C" w:rsidRDefault="005D1D8C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C38C7"/>
    <w:rsid w:val="000E107A"/>
    <w:rsid w:val="00126BFE"/>
    <w:rsid w:val="00140370"/>
    <w:rsid w:val="002104BC"/>
    <w:rsid w:val="002211D0"/>
    <w:rsid w:val="00292BB3"/>
    <w:rsid w:val="00312BA8"/>
    <w:rsid w:val="00454225"/>
    <w:rsid w:val="00491F60"/>
    <w:rsid w:val="004E4E47"/>
    <w:rsid w:val="005126A4"/>
    <w:rsid w:val="005D1D8C"/>
    <w:rsid w:val="00757361"/>
    <w:rsid w:val="007D6383"/>
    <w:rsid w:val="0081324C"/>
    <w:rsid w:val="00945143"/>
    <w:rsid w:val="00A05572"/>
    <w:rsid w:val="00A47A87"/>
    <w:rsid w:val="00A877B2"/>
    <w:rsid w:val="00AA5268"/>
    <w:rsid w:val="00AB0F4B"/>
    <w:rsid w:val="00AB61D7"/>
    <w:rsid w:val="00B06AF7"/>
    <w:rsid w:val="00B17F40"/>
    <w:rsid w:val="00C11FE0"/>
    <w:rsid w:val="00C95D26"/>
    <w:rsid w:val="00DF251D"/>
    <w:rsid w:val="00E67D16"/>
    <w:rsid w:val="00F01153"/>
    <w:rsid w:val="00F3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5</cp:revision>
  <cp:lastPrinted>2025-08-15T09:02:00Z</cp:lastPrinted>
  <dcterms:created xsi:type="dcterms:W3CDTF">2025-08-13T15:05:00Z</dcterms:created>
  <dcterms:modified xsi:type="dcterms:W3CDTF">2025-08-15T09:02:00Z</dcterms:modified>
</cp:coreProperties>
</file>