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E5" w:rsidRPr="000904E5" w:rsidRDefault="000904E5" w:rsidP="000904E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ТЕРРИТОРИАЛЬНАЯ ИЗБИРАТЕЛЬНАЯ КОМИССИЯ</w:t>
      </w:r>
    </w:p>
    <w:p w:rsidR="000904E5" w:rsidRPr="000904E5" w:rsidRDefault="000904E5" w:rsidP="000904E5">
      <w:pPr>
        <w:jc w:val="center"/>
        <w:rPr>
          <w:b/>
          <w:sz w:val="32"/>
          <w:szCs w:val="32"/>
        </w:rPr>
      </w:pPr>
      <w:r w:rsidRPr="000904E5">
        <w:rPr>
          <w:b/>
          <w:sz w:val="32"/>
          <w:szCs w:val="32"/>
        </w:rPr>
        <w:t>ЖЕЛЕЗНОДОРОЖНОГО    РАЙОНА  Г. РОСТОВА-НА-ДОНУ</w:t>
      </w:r>
    </w:p>
    <w:p w:rsidR="00845180" w:rsidRDefault="000904E5" w:rsidP="000904E5">
      <w:pPr>
        <w:ind w:right="175"/>
        <w:jc w:val="both"/>
        <w:rPr>
          <w:sz w:val="28"/>
          <w:szCs w:val="28"/>
        </w:rPr>
      </w:pPr>
      <w:r w:rsidRPr="000904E5">
        <w:rPr>
          <w:b/>
          <w:sz w:val="28"/>
          <w:szCs w:val="22"/>
        </w:rPr>
        <w:t>________________________________________</w:t>
      </w:r>
      <w:r>
        <w:rPr>
          <w:b/>
          <w:sz w:val="28"/>
          <w:szCs w:val="22"/>
        </w:rPr>
        <w:t>_________________________</w:t>
      </w:r>
    </w:p>
    <w:p w:rsidR="0052406F" w:rsidRPr="0052406F" w:rsidRDefault="0052406F" w:rsidP="000904E5">
      <w:pPr>
        <w:ind w:right="175"/>
        <w:jc w:val="center"/>
        <w:rPr>
          <w:b/>
          <w:sz w:val="16"/>
          <w:szCs w:val="16"/>
        </w:rPr>
      </w:pPr>
    </w:p>
    <w:p w:rsidR="000904E5" w:rsidRPr="000904E5" w:rsidRDefault="000904E5" w:rsidP="000904E5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904E5" w:rsidRPr="00B41869" w:rsidRDefault="00B72076" w:rsidP="000904E5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C2712">
        <w:rPr>
          <w:sz w:val="28"/>
          <w:szCs w:val="28"/>
        </w:rPr>
        <w:t>1</w:t>
      </w:r>
      <w:r w:rsidR="005B3BAE">
        <w:rPr>
          <w:sz w:val="28"/>
          <w:szCs w:val="28"/>
        </w:rPr>
        <w:t xml:space="preserve"> </w:t>
      </w:r>
      <w:r>
        <w:rPr>
          <w:sz w:val="28"/>
          <w:szCs w:val="28"/>
        </w:rPr>
        <w:t>марта</w:t>
      </w:r>
      <w:r w:rsidR="000E1234">
        <w:rPr>
          <w:sz w:val="28"/>
          <w:szCs w:val="28"/>
        </w:rPr>
        <w:t xml:space="preserve"> </w:t>
      </w:r>
      <w:r w:rsidR="000B162A">
        <w:rPr>
          <w:sz w:val="28"/>
          <w:szCs w:val="28"/>
        </w:rPr>
        <w:t xml:space="preserve"> 20</w:t>
      </w:r>
      <w:r w:rsidR="00E35DB0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="000B162A">
        <w:rPr>
          <w:sz w:val="28"/>
          <w:szCs w:val="28"/>
        </w:rPr>
        <w:t xml:space="preserve"> года</w:t>
      </w:r>
      <w:r w:rsidR="00453DB0">
        <w:rPr>
          <w:sz w:val="28"/>
          <w:szCs w:val="28"/>
        </w:rPr>
        <w:t xml:space="preserve">  </w:t>
      </w:r>
      <w:r w:rsidR="000904E5">
        <w:rPr>
          <w:sz w:val="28"/>
          <w:szCs w:val="28"/>
        </w:rPr>
        <w:t xml:space="preserve">                                                       </w:t>
      </w:r>
      <w:r w:rsidR="000904E5">
        <w:rPr>
          <w:sz w:val="28"/>
          <w:szCs w:val="28"/>
        </w:rPr>
        <w:tab/>
        <w:t xml:space="preserve">         </w:t>
      </w:r>
      <w:r w:rsidR="00E35DB0">
        <w:rPr>
          <w:sz w:val="28"/>
          <w:szCs w:val="28"/>
        </w:rPr>
        <w:tab/>
      </w:r>
      <w:r w:rsidR="000904E5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</w:t>
      </w:r>
      <w:r w:rsidR="005B3BAE">
        <w:rPr>
          <w:sz w:val="28"/>
          <w:szCs w:val="28"/>
          <w:u w:val="single"/>
        </w:rPr>
        <w:t>-</w:t>
      </w:r>
      <w:r>
        <w:rPr>
          <w:sz w:val="28"/>
          <w:szCs w:val="28"/>
          <w:u w:val="single"/>
        </w:rPr>
        <w:t>1</w:t>
      </w:r>
    </w:p>
    <w:p w:rsidR="00845180" w:rsidRDefault="000904E5" w:rsidP="00B4186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904E5" w:rsidRPr="00013159" w:rsidRDefault="000904E5" w:rsidP="000904E5">
      <w:pPr>
        <w:ind w:right="175"/>
        <w:jc w:val="center"/>
        <w:rPr>
          <w:sz w:val="16"/>
          <w:szCs w:val="16"/>
        </w:rPr>
      </w:pPr>
    </w:p>
    <w:p w:rsidR="003A730F" w:rsidRPr="0052406F" w:rsidRDefault="005B3BAE" w:rsidP="00B41869">
      <w:pPr>
        <w:ind w:left="1843" w:right="1417"/>
        <w:jc w:val="both"/>
        <w:rPr>
          <w:b/>
          <w:sz w:val="16"/>
          <w:szCs w:val="16"/>
        </w:rPr>
      </w:pPr>
      <w:r w:rsidRPr="005B3BAE">
        <w:rPr>
          <w:b/>
          <w:sz w:val="28"/>
          <w:szCs w:val="28"/>
        </w:rPr>
        <w:t>О распределении избирательных бюллетеней для голосования на выборах</w:t>
      </w:r>
      <w:r w:rsidR="00AB6C6C">
        <w:rPr>
          <w:b/>
          <w:sz w:val="28"/>
          <w:szCs w:val="28"/>
        </w:rPr>
        <w:t xml:space="preserve"> </w:t>
      </w:r>
      <w:r w:rsidR="00B72076">
        <w:rPr>
          <w:b/>
          <w:sz w:val="28"/>
          <w:szCs w:val="28"/>
        </w:rPr>
        <w:t>Президента Российской Федерации</w:t>
      </w:r>
    </w:p>
    <w:p w:rsidR="00E45D1A" w:rsidRDefault="00E45D1A" w:rsidP="003E7945">
      <w:pPr>
        <w:suppressAutoHyphens/>
        <w:spacing w:before="240" w:line="276" w:lineRule="auto"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E45D1A">
        <w:rPr>
          <w:kern w:val="28"/>
          <w:sz w:val="28"/>
          <w:szCs w:val="20"/>
        </w:rPr>
        <w:t>В соответствии с пунктом 11 статьи 67 Федерального закона                               от 10.01.2003 № 19-ФЗ «О выборах Президента Российской Федерации»,                       на основании постановлений Избирательной комиссии Ростовской области                   от 28.12.2023 № 61-2 «О распределении избирательных бюллетеней                            для голосования на выборах Президента Российской Федерации»,                                от 04.03.2024 № 68-2 «О количестве избирательных бюллетеней                                  для голосования на выборах Президента Российской Федерации, передаваемых в участковые избирательные комиссии»,</w:t>
      </w:r>
      <w:proofErr w:type="gramEnd"/>
    </w:p>
    <w:p w:rsidR="003E7945" w:rsidRPr="003E7945" w:rsidRDefault="003E7945" w:rsidP="00E45D1A">
      <w:pPr>
        <w:suppressAutoHyphens/>
        <w:spacing w:before="240" w:line="276" w:lineRule="auto"/>
        <w:ind w:right="28" w:firstLine="851"/>
        <w:jc w:val="center"/>
        <w:rPr>
          <w:kern w:val="28"/>
          <w:sz w:val="28"/>
          <w:szCs w:val="20"/>
        </w:rPr>
      </w:pPr>
      <w:r w:rsidRPr="003E7945">
        <w:rPr>
          <w:sz w:val="28"/>
          <w:szCs w:val="20"/>
        </w:rPr>
        <w:t>Территориальная избирательная комиссия  Железнодорожного района города Ростова-на-Дону</w:t>
      </w:r>
    </w:p>
    <w:p w:rsidR="000904E5" w:rsidRPr="003E7945" w:rsidRDefault="000904E5" w:rsidP="00B41869">
      <w:pPr>
        <w:spacing w:after="200"/>
        <w:ind w:firstLine="510"/>
        <w:jc w:val="center"/>
        <w:rPr>
          <w:rFonts w:eastAsia="Calibri"/>
          <w:sz w:val="28"/>
          <w:szCs w:val="28"/>
          <w:lang w:eastAsia="en-US"/>
        </w:rPr>
      </w:pPr>
      <w:r w:rsidRPr="003E7945">
        <w:rPr>
          <w:rFonts w:eastAsia="Calibri"/>
          <w:sz w:val="28"/>
          <w:szCs w:val="28"/>
          <w:lang w:eastAsia="en-US"/>
        </w:rPr>
        <w:t>ПОСТАНОВЛЯЕТ</w:t>
      </w:r>
      <w:bookmarkStart w:id="0" w:name="_GoBack"/>
      <w:bookmarkEnd w:id="0"/>
      <w:r w:rsidRPr="003E7945">
        <w:rPr>
          <w:rFonts w:eastAsia="Calibri"/>
          <w:sz w:val="28"/>
          <w:szCs w:val="28"/>
          <w:lang w:eastAsia="en-US"/>
        </w:rPr>
        <w:t>: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 xml:space="preserve">1. Утвердить распределение по участковым избирательным комиссиям избирательных бюллетеней для голосования на выборах </w:t>
      </w:r>
      <w:r w:rsidR="003845E8" w:rsidRPr="003E7945">
        <w:rPr>
          <w:rFonts w:eastAsia="Calibri"/>
          <w:bCs/>
          <w:sz w:val="28"/>
          <w:szCs w:val="28"/>
          <w:lang w:eastAsia="en-US"/>
        </w:rPr>
        <w:t xml:space="preserve"> </w:t>
      </w:r>
      <w:r w:rsidR="00AE4CB2">
        <w:rPr>
          <w:rFonts w:eastAsia="Calibri"/>
          <w:bCs/>
          <w:sz w:val="28"/>
          <w:szCs w:val="28"/>
          <w:lang w:eastAsia="en-US"/>
        </w:rPr>
        <w:t xml:space="preserve">Президента Российской Федерации </w:t>
      </w:r>
      <w:r w:rsidRPr="003E7945">
        <w:rPr>
          <w:rFonts w:eastAsia="Calibri"/>
          <w:bCs/>
          <w:sz w:val="28"/>
          <w:szCs w:val="28"/>
          <w:lang w:eastAsia="en-US"/>
        </w:rPr>
        <w:t>согласно приложению.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>2.</w:t>
      </w:r>
      <w:r w:rsidRPr="003E7945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3E7945" w:rsidRPr="003E7945">
        <w:rPr>
          <w:rFonts w:eastAsia="Calibri"/>
          <w:bCs/>
          <w:sz w:val="28"/>
          <w:szCs w:val="28"/>
          <w:lang w:eastAsia="en-US"/>
        </w:rPr>
        <w:t xml:space="preserve">Передать не позднее </w:t>
      </w:r>
      <w:r w:rsidR="00AE4CB2">
        <w:rPr>
          <w:rFonts w:eastAsia="Calibri"/>
          <w:bCs/>
          <w:sz w:val="28"/>
          <w:szCs w:val="28"/>
          <w:lang w:eastAsia="en-US"/>
        </w:rPr>
        <w:t xml:space="preserve">13 марта 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 202</w:t>
      </w:r>
      <w:r w:rsidR="00AE4CB2">
        <w:rPr>
          <w:rFonts w:eastAsia="Calibri"/>
          <w:bCs/>
          <w:sz w:val="28"/>
          <w:szCs w:val="28"/>
          <w:lang w:eastAsia="en-US"/>
        </w:rPr>
        <w:t>4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 года участковым избирательным комиссиям избирательные бюллетени для голосования на</w:t>
      </w:r>
      <w:r w:rsidR="00AE4CB2">
        <w:rPr>
          <w:rFonts w:eastAsia="Calibri"/>
          <w:bCs/>
          <w:sz w:val="28"/>
          <w:szCs w:val="28"/>
          <w:lang w:eastAsia="en-US"/>
        </w:rPr>
        <w:t xml:space="preserve"> </w:t>
      </w:r>
      <w:r w:rsidR="00E959FA">
        <w:rPr>
          <w:rFonts w:eastAsia="Calibri"/>
          <w:bCs/>
          <w:sz w:val="28"/>
          <w:szCs w:val="28"/>
          <w:lang w:eastAsia="en-US"/>
        </w:rPr>
        <w:t xml:space="preserve">выборах </w:t>
      </w:r>
      <w:r w:rsidR="00AE4CB2">
        <w:rPr>
          <w:rFonts w:eastAsia="Calibri"/>
          <w:bCs/>
          <w:sz w:val="28"/>
          <w:szCs w:val="28"/>
          <w:lang w:eastAsia="en-US"/>
        </w:rPr>
        <w:t>Президента Российской Федерации</w:t>
      </w:r>
      <w:r w:rsidRPr="003E7945">
        <w:rPr>
          <w:rFonts w:eastAsia="Calibri"/>
          <w:bCs/>
          <w:sz w:val="28"/>
          <w:szCs w:val="28"/>
          <w:lang w:eastAsia="en-US"/>
        </w:rPr>
        <w:t>.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>3.</w:t>
      </w:r>
      <w:r w:rsidRPr="003E7945">
        <w:rPr>
          <w:rFonts w:eastAsia="Calibri"/>
          <w:sz w:val="28"/>
          <w:szCs w:val="28"/>
          <w:lang w:eastAsia="en-US"/>
        </w:rPr>
        <w:t xml:space="preserve"> </w:t>
      </w:r>
      <w:r w:rsidRPr="003E7945">
        <w:rPr>
          <w:rFonts w:eastAsia="Calibri"/>
          <w:bCs/>
          <w:sz w:val="28"/>
          <w:szCs w:val="28"/>
          <w:lang w:eastAsia="en-US"/>
        </w:rPr>
        <w:t>Направить настоящее постановление в Избирательную  комиссию Ростовской области.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 xml:space="preserve">4. Направить настоящее постановление в участковые избирательные комиссии. 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lastRenderedPageBreak/>
        <w:t>5.</w:t>
      </w:r>
      <w:proofErr w:type="gramStart"/>
      <w:r w:rsidRPr="003E7945">
        <w:rPr>
          <w:rFonts w:eastAsia="Calibri"/>
          <w:bCs/>
          <w:sz w:val="28"/>
          <w:szCs w:val="28"/>
          <w:lang w:eastAsia="en-US"/>
        </w:rPr>
        <w:t>Разместить</w:t>
      </w:r>
      <w:proofErr w:type="gramEnd"/>
      <w:r w:rsidRPr="003E7945">
        <w:rPr>
          <w:rFonts w:eastAsia="Calibri"/>
          <w:bCs/>
          <w:sz w:val="28"/>
          <w:szCs w:val="28"/>
          <w:lang w:eastAsia="en-US"/>
        </w:rPr>
        <w:t xml:space="preserve"> настоящее постановление на </w:t>
      </w:r>
      <w:r w:rsidR="003845E8" w:rsidRPr="003E7945">
        <w:rPr>
          <w:rFonts w:eastAsia="Calibri"/>
          <w:bCs/>
          <w:sz w:val="28"/>
          <w:szCs w:val="28"/>
          <w:lang w:eastAsia="en-US"/>
        </w:rPr>
        <w:t xml:space="preserve">сайте 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Территориальной </w:t>
      </w:r>
      <w:r w:rsidR="003E7945" w:rsidRPr="003E7945">
        <w:rPr>
          <w:rFonts w:eastAsia="Calibri"/>
          <w:bCs/>
          <w:sz w:val="28"/>
          <w:szCs w:val="28"/>
          <w:lang w:eastAsia="en-US"/>
        </w:rPr>
        <w:t xml:space="preserve">избирательной комиссии </w:t>
      </w:r>
      <w:r w:rsidRPr="003E7945">
        <w:rPr>
          <w:rFonts w:eastAsia="Calibri"/>
          <w:bCs/>
          <w:sz w:val="28"/>
          <w:szCs w:val="28"/>
          <w:lang w:eastAsia="en-US"/>
        </w:rPr>
        <w:t xml:space="preserve"> Железнодорожного района города Ростова-на-Дону</w:t>
      </w:r>
      <w:r w:rsidR="00AE4CB2">
        <w:rPr>
          <w:rFonts w:eastAsia="Calibri"/>
          <w:bCs/>
          <w:sz w:val="28"/>
          <w:szCs w:val="28"/>
          <w:lang w:eastAsia="en-US"/>
        </w:rPr>
        <w:t>.</w:t>
      </w:r>
    </w:p>
    <w:p w:rsidR="00D829F9" w:rsidRPr="003E7945" w:rsidRDefault="00D829F9" w:rsidP="00D829F9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3E7945">
        <w:rPr>
          <w:rFonts w:eastAsia="Calibri"/>
          <w:bCs/>
          <w:sz w:val="28"/>
          <w:szCs w:val="28"/>
          <w:lang w:eastAsia="en-US"/>
        </w:rPr>
        <w:t>6.</w:t>
      </w:r>
      <w:proofErr w:type="gramStart"/>
      <w:r w:rsidRPr="003E7945">
        <w:rPr>
          <w:rFonts w:eastAsia="Calibri"/>
          <w:bCs/>
          <w:sz w:val="28"/>
          <w:szCs w:val="28"/>
          <w:lang w:eastAsia="en-US"/>
        </w:rPr>
        <w:t>Контроль за</w:t>
      </w:r>
      <w:proofErr w:type="gramEnd"/>
      <w:r w:rsidRPr="003E7945">
        <w:rPr>
          <w:rFonts w:eastAsia="Calibri"/>
          <w:bCs/>
          <w:sz w:val="28"/>
          <w:szCs w:val="28"/>
          <w:lang w:eastAsia="en-US"/>
        </w:rPr>
        <w:t xml:space="preserve"> исполнением данного постановления возложить на секретаря  Территориальной избирательной комиссии Железнодорожного района г. Ростова-на-Дону</w:t>
      </w:r>
      <w:r w:rsidR="00AE4CB2">
        <w:rPr>
          <w:rFonts w:eastAsia="Calibri"/>
          <w:bCs/>
          <w:sz w:val="28"/>
          <w:szCs w:val="28"/>
          <w:lang w:eastAsia="en-US"/>
        </w:rPr>
        <w:t xml:space="preserve"> Е.А. Гончарову</w:t>
      </w:r>
      <w:r w:rsidRPr="003E7945">
        <w:rPr>
          <w:rFonts w:eastAsia="Calibri"/>
          <w:bCs/>
          <w:sz w:val="28"/>
          <w:szCs w:val="28"/>
          <w:lang w:eastAsia="en-US"/>
        </w:rPr>
        <w:t>.</w:t>
      </w:r>
    </w:p>
    <w:p w:rsidR="00D31585" w:rsidRPr="003E7945" w:rsidRDefault="00D31585" w:rsidP="00D829F9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E9174C" w:rsidRPr="003E7945" w:rsidRDefault="00E9174C" w:rsidP="003A730F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Председатель комиссии        </w:t>
      </w:r>
      <w:r w:rsidR="0052406F" w:rsidRPr="003E7945">
        <w:rPr>
          <w:sz w:val="28"/>
          <w:szCs w:val="28"/>
        </w:rPr>
        <w:t xml:space="preserve">                         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</w:t>
      </w:r>
      <w:r w:rsidR="003845E8" w:rsidRPr="003E7945">
        <w:rPr>
          <w:sz w:val="28"/>
          <w:szCs w:val="28"/>
        </w:rPr>
        <w:t>Т.П. Дмитриева</w:t>
      </w:r>
    </w:p>
    <w:p w:rsidR="009050A3" w:rsidRPr="003E7945" w:rsidRDefault="009050A3" w:rsidP="0052406F">
      <w:pPr>
        <w:spacing w:line="360" w:lineRule="auto"/>
        <w:rPr>
          <w:sz w:val="28"/>
          <w:szCs w:val="28"/>
        </w:rPr>
      </w:pPr>
    </w:p>
    <w:p w:rsidR="00845180" w:rsidRPr="0052406F" w:rsidRDefault="00E9174C" w:rsidP="0052406F">
      <w:pPr>
        <w:spacing w:line="360" w:lineRule="auto"/>
        <w:rPr>
          <w:sz w:val="28"/>
          <w:szCs w:val="28"/>
        </w:rPr>
      </w:pPr>
      <w:r w:rsidRPr="003E7945">
        <w:rPr>
          <w:sz w:val="28"/>
          <w:szCs w:val="28"/>
        </w:rPr>
        <w:t xml:space="preserve">Секретарь </w:t>
      </w:r>
      <w:r w:rsidR="0052406F" w:rsidRPr="003E7945">
        <w:rPr>
          <w:sz w:val="28"/>
          <w:szCs w:val="28"/>
        </w:rPr>
        <w:t>комиссии</w:t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</w:r>
      <w:r w:rsidR="0052406F" w:rsidRPr="003E7945">
        <w:rPr>
          <w:sz w:val="28"/>
          <w:szCs w:val="28"/>
        </w:rPr>
        <w:tab/>
        <w:t xml:space="preserve">               </w:t>
      </w:r>
      <w:r w:rsidR="0099351D" w:rsidRPr="003E7945">
        <w:rPr>
          <w:sz w:val="28"/>
          <w:szCs w:val="28"/>
        </w:rPr>
        <w:t xml:space="preserve"> </w:t>
      </w:r>
      <w:r w:rsidR="003E7945">
        <w:rPr>
          <w:sz w:val="28"/>
          <w:szCs w:val="28"/>
        </w:rPr>
        <w:t xml:space="preserve">   </w:t>
      </w:r>
      <w:r w:rsidR="0099351D" w:rsidRPr="003E7945">
        <w:rPr>
          <w:sz w:val="28"/>
          <w:szCs w:val="28"/>
        </w:rPr>
        <w:t xml:space="preserve">    </w:t>
      </w:r>
      <w:r w:rsidR="00AE4CB2">
        <w:rPr>
          <w:sz w:val="28"/>
          <w:szCs w:val="28"/>
        </w:rPr>
        <w:t>Е.А. Гончарова</w:t>
      </w: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3A730F" w:rsidRDefault="003A730F" w:rsidP="000904E5">
      <w:pPr>
        <w:ind w:left="6237"/>
        <w:jc w:val="center"/>
      </w:pPr>
    </w:p>
    <w:p w:rsidR="0094369A" w:rsidRDefault="0094369A" w:rsidP="0094369A"/>
    <w:p w:rsidR="00E35DB0" w:rsidRPr="00FC6E2B" w:rsidRDefault="00E35DB0" w:rsidP="00E35DB0">
      <w:pPr>
        <w:jc w:val="center"/>
        <w:rPr>
          <w:sz w:val="28"/>
          <w:szCs w:val="28"/>
        </w:rPr>
      </w:pPr>
    </w:p>
    <w:sectPr w:rsidR="00E35DB0" w:rsidRPr="00FC6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945" w:rsidRDefault="00F53945" w:rsidP="00B41869">
      <w:r>
        <w:separator/>
      </w:r>
    </w:p>
  </w:endnote>
  <w:endnote w:type="continuationSeparator" w:id="0">
    <w:p w:rsidR="00F53945" w:rsidRDefault="00F53945" w:rsidP="00B41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945" w:rsidRDefault="00F53945" w:rsidP="00B41869">
      <w:r>
        <w:separator/>
      </w:r>
    </w:p>
  </w:footnote>
  <w:footnote w:type="continuationSeparator" w:id="0">
    <w:p w:rsidR="00F53945" w:rsidRDefault="00F53945" w:rsidP="00B41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2147"/>
    <w:multiLevelType w:val="hybridMultilevel"/>
    <w:tmpl w:val="4F04A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AFB"/>
    <w:rsid w:val="00015F78"/>
    <w:rsid w:val="0003266A"/>
    <w:rsid w:val="000904E5"/>
    <w:rsid w:val="000920B8"/>
    <w:rsid w:val="000B162A"/>
    <w:rsid w:val="000B3A02"/>
    <w:rsid w:val="000E1234"/>
    <w:rsid w:val="00146030"/>
    <w:rsid w:val="001C6632"/>
    <w:rsid w:val="002109DD"/>
    <w:rsid w:val="002238D5"/>
    <w:rsid w:val="00283E64"/>
    <w:rsid w:val="00292AB6"/>
    <w:rsid w:val="00295415"/>
    <w:rsid w:val="002B3F6D"/>
    <w:rsid w:val="002C2712"/>
    <w:rsid w:val="002D545B"/>
    <w:rsid w:val="003015A6"/>
    <w:rsid w:val="003430FE"/>
    <w:rsid w:val="00344AED"/>
    <w:rsid w:val="003672CF"/>
    <w:rsid w:val="00377315"/>
    <w:rsid w:val="003845E8"/>
    <w:rsid w:val="003A730F"/>
    <w:rsid w:val="003D334A"/>
    <w:rsid w:val="003E7945"/>
    <w:rsid w:val="003F1B45"/>
    <w:rsid w:val="00453DB0"/>
    <w:rsid w:val="00496449"/>
    <w:rsid w:val="0052406F"/>
    <w:rsid w:val="005845AE"/>
    <w:rsid w:val="0058466E"/>
    <w:rsid w:val="005878E9"/>
    <w:rsid w:val="005958A2"/>
    <w:rsid w:val="005B3BAE"/>
    <w:rsid w:val="005E44FB"/>
    <w:rsid w:val="00662B73"/>
    <w:rsid w:val="0066610B"/>
    <w:rsid w:val="0067206E"/>
    <w:rsid w:val="006930B5"/>
    <w:rsid w:val="006D7163"/>
    <w:rsid w:val="006F75ED"/>
    <w:rsid w:val="00770EBE"/>
    <w:rsid w:val="007E7D3C"/>
    <w:rsid w:val="007F4FA5"/>
    <w:rsid w:val="00802769"/>
    <w:rsid w:val="00845180"/>
    <w:rsid w:val="008B1D04"/>
    <w:rsid w:val="008D5E99"/>
    <w:rsid w:val="009050A3"/>
    <w:rsid w:val="009400B3"/>
    <w:rsid w:val="0094369A"/>
    <w:rsid w:val="00956CC7"/>
    <w:rsid w:val="00960988"/>
    <w:rsid w:val="0099351D"/>
    <w:rsid w:val="009D2BF4"/>
    <w:rsid w:val="009E2C81"/>
    <w:rsid w:val="009E2E28"/>
    <w:rsid w:val="00A21F2A"/>
    <w:rsid w:val="00A32DA5"/>
    <w:rsid w:val="00A440AB"/>
    <w:rsid w:val="00A61E66"/>
    <w:rsid w:val="00A70AE5"/>
    <w:rsid w:val="00A86D81"/>
    <w:rsid w:val="00AB6C6C"/>
    <w:rsid w:val="00AD7C7E"/>
    <w:rsid w:val="00AE4CB2"/>
    <w:rsid w:val="00AF3942"/>
    <w:rsid w:val="00B17D38"/>
    <w:rsid w:val="00B41869"/>
    <w:rsid w:val="00B72076"/>
    <w:rsid w:val="00B83642"/>
    <w:rsid w:val="00BB0FF4"/>
    <w:rsid w:val="00C05A86"/>
    <w:rsid w:val="00C54AFB"/>
    <w:rsid w:val="00C66FB1"/>
    <w:rsid w:val="00CA2273"/>
    <w:rsid w:val="00CB6E2D"/>
    <w:rsid w:val="00CF0C2E"/>
    <w:rsid w:val="00D27B5A"/>
    <w:rsid w:val="00D31585"/>
    <w:rsid w:val="00D34C22"/>
    <w:rsid w:val="00D616B8"/>
    <w:rsid w:val="00D81110"/>
    <w:rsid w:val="00D829F9"/>
    <w:rsid w:val="00D84561"/>
    <w:rsid w:val="00D90583"/>
    <w:rsid w:val="00DA1627"/>
    <w:rsid w:val="00DB7B31"/>
    <w:rsid w:val="00E1377E"/>
    <w:rsid w:val="00E35DB0"/>
    <w:rsid w:val="00E45D1A"/>
    <w:rsid w:val="00E62529"/>
    <w:rsid w:val="00E7351C"/>
    <w:rsid w:val="00E9036A"/>
    <w:rsid w:val="00E9174C"/>
    <w:rsid w:val="00E959FA"/>
    <w:rsid w:val="00EA50AA"/>
    <w:rsid w:val="00EE2003"/>
    <w:rsid w:val="00EF3E6E"/>
    <w:rsid w:val="00F53945"/>
    <w:rsid w:val="00F86AF6"/>
    <w:rsid w:val="00FC6E2B"/>
    <w:rsid w:val="00FE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4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04E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4186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18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E2E28"/>
    <w:pPr>
      <w:ind w:left="720"/>
      <w:contextualSpacing/>
    </w:pPr>
  </w:style>
  <w:style w:type="paragraph" w:customStyle="1" w:styleId="aa">
    <w:name w:val="Рабочий"/>
    <w:basedOn w:val="a"/>
    <w:rsid w:val="003845E8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2024-03-16T19:03:00Z</cp:lastPrinted>
  <dcterms:created xsi:type="dcterms:W3CDTF">2024-03-16T19:03:00Z</dcterms:created>
  <dcterms:modified xsi:type="dcterms:W3CDTF">2024-03-16T19:03:00Z</dcterms:modified>
</cp:coreProperties>
</file>