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CAA" w:rsidRPr="006675F7" w:rsidRDefault="009A2CAA" w:rsidP="009A2CA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CAA" w:rsidRPr="006675F7" w:rsidRDefault="009A2CAA" w:rsidP="009A2CA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6675F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A2CAA" w:rsidRPr="006675F7" w:rsidRDefault="009A2CAA" w:rsidP="009A2CA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6675F7">
        <w:rPr>
          <w:rFonts w:ascii="Times New Roman" w:eastAsia="Times New Roman" w:hAnsi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9A2CAA" w:rsidRPr="006675F7" w:rsidRDefault="009A2CAA" w:rsidP="009A2CAA">
      <w:pPr>
        <w:spacing w:after="0"/>
        <w:ind w:right="-766" w:firstLine="0"/>
        <w:jc w:val="left"/>
        <w:rPr>
          <w:rFonts w:ascii="Times New Roman" w:eastAsia="Times New Roman" w:hAnsi="Times New Roman"/>
          <w:b/>
          <w:sz w:val="28"/>
          <w:lang w:eastAsia="ru-RU"/>
        </w:rPr>
      </w:pPr>
      <w:r w:rsidRPr="006675F7">
        <w:rPr>
          <w:rFonts w:ascii="Times New Roman" w:eastAsia="Times New Roman" w:hAnsi="Times New Roman"/>
          <w:b/>
          <w:sz w:val="28"/>
          <w:lang w:eastAsia="ru-RU"/>
        </w:rPr>
        <w:t>________________________________________________________________________</w:t>
      </w:r>
    </w:p>
    <w:p w:rsidR="009A2CAA" w:rsidRDefault="009A2CAA" w:rsidP="009A2CAA">
      <w:pPr>
        <w:keepNext/>
        <w:spacing w:after="120" w:line="240" w:lineRule="auto"/>
        <w:ind w:firstLine="0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2CAA" w:rsidRPr="006675F7" w:rsidRDefault="009A2CAA" w:rsidP="009A2CAA">
      <w:pPr>
        <w:keepNext/>
        <w:spacing w:after="120" w:line="240" w:lineRule="auto"/>
        <w:ind w:firstLine="0"/>
        <w:jc w:val="center"/>
        <w:outlineLvl w:val="1"/>
        <w:rPr>
          <w:rFonts w:ascii="Times New Roman" w:eastAsia="Arial Unicode MS" w:hAnsi="Times New Roman"/>
          <w:b/>
          <w:sz w:val="28"/>
          <w:szCs w:val="28"/>
          <w:lang w:eastAsia="ru-RU"/>
        </w:rPr>
      </w:pPr>
      <w:r w:rsidRPr="006675F7">
        <w:rPr>
          <w:rFonts w:ascii="Times New Roman" w:eastAsia="Arial Unicode MS" w:hAnsi="Times New Roman"/>
          <w:b/>
          <w:sz w:val="28"/>
          <w:szCs w:val="28"/>
          <w:lang w:eastAsia="ru-RU"/>
        </w:rPr>
        <w:t>ПОСТАНОВЛЕНИЕ</w:t>
      </w:r>
    </w:p>
    <w:p w:rsidR="009A2CAA" w:rsidRPr="009E5C49" w:rsidRDefault="00E30E67" w:rsidP="009A2CAA">
      <w:pPr>
        <w:spacing w:after="0" w:line="240" w:lineRule="auto"/>
        <w:ind w:right="17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18</w:t>
      </w:r>
      <w:r w:rsidR="009A2CAA" w:rsidRPr="009D3EE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9D3EE2" w:rsidRPr="009D3EE2">
        <w:rPr>
          <w:rFonts w:ascii="Times New Roman" w:eastAsia="Times New Roman" w:hAnsi="Times New Roman"/>
          <w:sz w:val="28"/>
          <w:szCs w:val="24"/>
          <w:lang w:eastAsia="ru-RU"/>
        </w:rPr>
        <w:t>феврал</w:t>
      </w:r>
      <w:r w:rsidR="009A2CAA" w:rsidRPr="009D3EE2">
        <w:rPr>
          <w:rFonts w:ascii="Times New Roman" w:eastAsia="Times New Roman" w:hAnsi="Times New Roman"/>
          <w:sz w:val="28"/>
          <w:szCs w:val="24"/>
          <w:lang w:eastAsia="ru-RU"/>
        </w:rPr>
        <w:t xml:space="preserve">я 2026 год                                  </w:t>
      </w:r>
      <w:r w:rsidR="009A2CAA" w:rsidRPr="009D3EE2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</w:t>
      </w:r>
      <w:r w:rsidR="009A2CAA" w:rsidRPr="009D3EE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A2CAA" w:rsidRPr="009D3EE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A2CAA" w:rsidRPr="009D3EE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A2CAA" w:rsidRPr="009D3EE2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№ </w:t>
      </w:r>
      <w:r w:rsidR="009D3EE2" w:rsidRPr="009D3EE2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FF6A9B"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:rsidR="009A2CAA" w:rsidRPr="007E3FC7" w:rsidRDefault="0010579D" w:rsidP="007E3FC7">
      <w:pPr>
        <w:tabs>
          <w:tab w:val="left" w:pos="3675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 w:rsidRPr="0010579D">
        <w:rPr>
          <w:rFonts w:ascii="Times New Roman" w:hAnsi="Times New Roman"/>
          <w:sz w:val="28"/>
          <w:szCs w:val="28"/>
        </w:rPr>
        <w:t>г. Ростов-на-Дону</w:t>
      </w:r>
    </w:p>
    <w:p w:rsidR="007E3FC7" w:rsidRPr="007E3FC7" w:rsidRDefault="007E3FC7" w:rsidP="007E3FC7">
      <w:pPr>
        <w:spacing w:after="0" w:line="240" w:lineRule="auto"/>
        <w:ind w:left="993" w:right="992" w:firstLine="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E3FC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О Рабочей группе Территориальной избирательной комиссии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Железнодорожного </w:t>
      </w:r>
      <w:r w:rsidRPr="007E3FC7">
        <w:rPr>
          <w:rFonts w:ascii="Times New Roman" w:eastAsia="Times New Roman" w:hAnsi="Times New Roman"/>
          <w:b/>
          <w:sz w:val="28"/>
          <w:szCs w:val="24"/>
          <w:lang w:eastAsia="ru-RU"/>
        </w:rPr>
        <w:t>района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г. Ростова-на-Дону</w:t>
      </w:r>
      <w:r w:rsidRPr="007E3FC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по сбору и обработке предложений по кандидатурам в составы участковых избирательных комиссий (в резерв составов участковых комиссий)</w:t>
      </w:r>
    </w:p>
    <w:p w:rsidR="007E3FC7" w:rsidRPr="007E3FC7" w:rsidRDefault="007E3FC7" w:rsidP="007E3FC7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E3FC7" w:rsidRPr="007E3FC7" w:rsidRDefault="007E3FC7" w:rsidP="007E3FC7">
      <w:pPr>
        <w:spacing w:after="0" w:line="240" w:lineRule="auto"/>
        <w:ind w:firstLine="710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В связи с истечением в 2025 году срока полномочий</w:t>
      </w:r>
      <w:r w:rsidR="00FF6A9B" w:rsidRPr="00FF6A9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FF6A9B" w:rsidRPr="007E3FC7">
        <w:rPr>
          <w:rFonts w:ascii="Times New Roman" w:eastAsia="Times New Roman" w:hAnsi="Times New Roman"/>
          <w:sz w:val="28"/>
          <w:szCs w:val="24"/>
          <w:lang w:eastAsia="ru-RU"/>
        </w:rPr>
        <w:t>сформированной в 2020 году</w:t>
      </w:r>
      <w:bookmarkStart w:id="0" w:name="_GoBack"/>
      <w:bookmarkEnd w:id="0"/>
      <w:r w:rsidR="00E30E6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Железнодорожного 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района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г. 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а-на-Дону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, в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 Методическими рекомендациями о порядке формирования территориальных, окружных и участковых избирательных комиссий, утвержденными постановлением</w:t>
      </w:r>
      <w:proofErr w:type="gramEnd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gramStart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Центральной избирательной комиссии Российской</w:t>
      </w:r>
      <w:proofErr w:type="gramEnd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 Федерации от 15 марта 2023 г. № 111/863-8, </w:t>
      </w:r>
    </w:p>
    <w:p w:rsidR="007E3FC7" w:rsidRPr="007E3FC7" w:rsidRDefault="007E3FC7" w:rsidP="007E3FC7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3FC7" w:rsidRDefault="007E3FC7" w:rsidP="007E3FC7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6830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</w:t>
      </w:r>
    </w:p>
    <w:p w:rsidR="007E3FC7" w:rsidRPr="00576830" w:rsidRDefault="007E3FC7" w:rsidP="007E3FC7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Железнодорожного района г. Ростова-на-Дону</w:t>
      </w:r>
    </w:p>
    <w:p w:rsidR="007E3FC7" w:rsidRPr="007E3FC7" w:rsidRDefault="007E3FC7" w:rsidP="007E3FC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3FC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E3FC7" w:rsidRPr="007E3FC7" w:rsidRDefault="007E3FC7" w:rsidP="007E3FC7">
      <w:pPr>
        <w:spacing w:after="0" w:line="240" w:lineRule="auto"/>
        <w:ind w:firstLine="71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E3FC7" w:rsidRPr="007E3FC7" w:rsidRDefault="007E3FC7" w:rsidP="0058767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Создать Рабочую группу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 избирательных участков, образованных на территории </w:t>
      </w:r>
      <w:r w:rsidR="00587674">
        <w:rPr>
          <w:rFonts w:ascii="Times New Roman" w:eastAsia="Times New Roman" w:hAnsi="Times New Roman"/>
          <w:sz w:val="28"/>
          <w:szCs w:val="24"/>
          <w:lang w:eastAsia="ru-RU"/>
        </w:rPr>
        <w:t xml:space="preserve">Железнодорожного 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района </w:t>
      </w:r>
      <w:r w:rsidR="00587674">
        <w:rPr>
          <w:rFonts w:ascii="Times New Roman" w:eastAsia="Times New Roman" w:hAnsi="Times New Roman"/>
          <w:sz w:val="28"/>
          <w:szCs w:val="24"/>
          <w:lang w:eastAsia="ru-RU"/>
        </w:rPr>
        <w:t xml:space="preserve">г. 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r w:rsidR="00587674">
        <w:rPr>
          <w:rFonts w:ascii="Times New Roman" w:eastAsia="Times New Roman" w:hAnsi="Times New Roman"/>
          <w:sz w:val="28"/>
          <w:szCs w:val="24"/>
          <w:lang w:eastAsia="ru-RU"/>
        </w:rPr>
        <w:t>а-на-Дону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 (далее Рабочая группа), и утвердить её состав согласно приложению.</w:t>
      </w:r>
    </w:p>
    <w:p w:rsidR="007E3FC7" w:rsidRPr="007E3FC7" w:rsidRDefault="007E3FC7" w:rsidP="0058767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Определить процедуру отбора кандидатур в составы членов участковых избирательных комиссий с правом решающего голоса (в резерв составов участковых комиссий) – путем рейтингового голосования.</w:t>
      </w:r>
    </w:p>
    <w:p w:rsidR="007E3FC7" w:rsidRPr="007E3FC7" w:rsidRDefault="007E3FC7" w:rsidP="0058767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Рабочей группе:</w:t>
      </w:r>
    </w:p>
    <w:p w:rsidR="007E3FC7" w:rsidRPr="007E3FC7" w:rsidRDefault="007E3FC7" w:rsidP="00587674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 3.1</w:t>
      </w:r>
      <w:proofErr w:type="gramStart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 О</w:t>
      </w:r>
      <w:proofErr w:type="gramEnd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беспечить строгий учет поступления письменных предложений по кандидатурам в составы участковых избирательных комиссий (в резерв составов участковых комиссий).</w:t>
      </w:r>
    </w:p>
    <w:p w:rsidR="007E3FC7" w:rsidRPr="007E3FC7" w:rsidRDefault="007E3FC7" w:rsidP="00587674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 3.2</w:t>
      </w:r>
      <w:proofErr w:type="gramStart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 В</w:t>
      </w:r>
      <w:proofErr w:type="gramEnd"/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 xml:space="preserve">озложить контроль за выполнением настоящего постановления на секретаря Территориальной избирательной комиссии </w:t>
      </w:r>
      <w:r w:rsidR="00587674">
        <w:rPr>
          <w:rFonts w:ascii="Times New Roman" w:eastAsia="Times New Roman" w:hAnsi="Times New Roman"/>
          <w:sz w:val="28"/>
          <w:szCs w:val="24"/>
          <w:lang w:eastAsia="ru-RU"/>
        </w:rPr>
        <w:t xml:space="preserve">Железнодорожного </w:t>
      </w:r>
      <w:r w:rsidRPr="007E3FC7">
        <w:rPr>
          <w:rFonts w:ascii="Times New Roman" w:eastAsia="Times New Roman" w:hAnsi="Times New Roman"/>
          <w:sz w:val="28"/>
          <w:szCs w:val="24"/>
          <w:lang w:eastAsia="ru-RU"/>
        </w:rPr>
        <w:t>района</w:t>
      </w:r>
      <w:r w:rsidR="00587674">
        <w:rPr>
          <w:rFonts w:ascii="Times New Roman" w:eastAsia="Times New Roman" w:hAnsi="Times New Roman"/>
          <w:sz w:val="28"/>
          <w:szCs w:val="24"/>
          <w:lang w:eastAsia="ru-RU"/>
        </w:rPr>
        <w:t xml:space="preserve"> г. Ростова-на-Дону</w:t>
      </w:r>
      <w:r w:rsidR="00E30E67">
        <w:rPr>
          <w:rFonts w:ascii="Times New Roman" w:eastAsia="Times New Roman" w:hAnsi="Times New Roman"/>
          <w:sz w:val="28"/>
          <w:szCs w:val="24"/>
          <w:lang w:eastAsia="ru-RU"/>
        </w:rPr>
        <w:t xml:space="preserve"> Гончарову Е.А.</w:t>
      </w:r>
    </w:p>
    <w:p w:rsidR="007E3FC7" w:rsidRDefault="007E3FC7" w:rsidP="007E3FC7">
      <w:pPr>
        <w:spacing w:after="0" w:line="360" w:lineRule="auto"/>
        <w:jc w:val="left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22234" w:rsidRPr="007E3FC7" w:rsidRDefault="00B22234" w:rsidP="007E3FC7">
      <w:pPr>
        <w:spacing w:after="0" w:line="360" w:lineRule="auto"/>
        <w:jc w:val="left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7E3FC7" w:rsidRPr="00576830" w:rsidTr="00E807EA">
        <w:tc>
          <w:tcPr>
            <w:tcW w:w="7300" w:type="dxa"/>
          </w:tcPr>
          <w:p w:rsidR="007E3FC7" w:rsidRPr="00576830" w:rsidRDefault="007E3FC7" w:rsidP="00E807E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576830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7E3FC7" w:rsidRDefault="007E3FC7" w:rsidP="00E807E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Т.П. Дмитриева</w:t>
            </w:r>
          </w:p>
          <w:p w:rsidR="007E3FC7" w:rsidRPr="00576830" w:rsidRDefault="007E3FC7" w:rsidP="00E807E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  <w:tr w:rsidR="007E3FC7" w:rsidRPr="00576830" w:rsidTr="00E807EA">
        <w:tc>
          <w:tcPr>
            <w:tcW w:w="7300" w:type="dxa"/>
          </w:tcPr>
          <w:p w:rsidR="00B22234" w:rsidRDefault="00B22234" w:rsidP="00E807E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7E3FC7" w:rsidRPr="00576830" w:rsidRDefault="007E3FC7" w:rsidP="00E807E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576830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Секретарь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заседания</w:t>
            </w:r>
          </w:p>
        </w:tc>
        <w:tc>
          <w:tcPr>
            <w:tcW w:w="2505" w:type="dxa"/>
            <w:vAlign w:val="bottom"/>
          </w:tcPr>
          <w:p w:rsidR="007E3FC7" w:rsidRPr="00576830" w:rsidRDefault="007E3FC7" w:rsidP="00E807E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Е.А. Гончарова</w:t>
            </w:r>
          </w:p>
        </w:tc>
      </w:tr>
    </w:tbl>
    <w:p w:rsidR="004618A8" w:rsidRDefault="004618A8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p w:rsidR="009D3EE2" w:rsidRDefault="009D3EE2"/>
    <w:sectPr w:rsidR="009D3EE2" w:rsidSect="009A2CA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912EB3"/>
    <w:multiLevelType w:val="multilevel"/>
    <w:tmpl w:val="6F301A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3D7"/>
    <w:rsid w:val="00075E7D"/>
    <w:rsid w:val="0010579D"/>
    <w:rsid w:val="003803D7"/>
    <w:rsid w:val="003A6B2A"/>
    <w:rsid w:val="004618A8"/>
    <w:rsid w:val="00552BCC"/>
    <w:rsid w:val="00587674"/>
    <w:rsid w:val="00602F33"/>
    <w:rsid w:val="006E6EFC"/>
    <w:rsid w:val="0072424A"/>
    <w:rsid w:val="007977CA"/>
    <w:rsid w:val="007E3FC7"/>
    <w:rsid w:val="00832308"/>
    <w:rsid w:val="0092623A"/>
    <w:rsid w:val="009A2CAA"/>
    <w:rsid w:val="009D3EE2"/>
    <w:rsid w:val="00A355C4"/>
    <w:rsid w:val="00B22234"/>
    <w:rsid w:val="00C7286D"/>
    <w:rsid w:val="00D22CCA"/>
    <w:rsid w:val="00E30E67"/>
    <w:rsid w:val="00FB6487"/>
    <w:rsid w:val="00FF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A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CA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A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CA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9</cp:revision>
  <cp:lastPrinted>2026-02-17T14:20:00Z</cp:lastPrinted>
  <dcterms:created xsi:type="dcterms:W3CDTF">2026-01-29T07:13:00Z</dcterms:created>
  <dcterms:modified xsi:type="dcterms:W3CDTF">2026-02-17T14:20:00Z</dcterms:modified>
</cp:coreProperties>
</file>