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8D127F" w:rsidRDefault="008D127F" w:rsidP="000904E5">
      <w:pPr>
        <w:ind w:right="175"/>
        <w:jc w:val="center"/>
        <w:rPr>
          <w:b/>
          <w:sz w:val="28"/>
          <w:szCs w:val="28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DF58EC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10 октября</w:t>
      </w:r>
      <w:r w:rsidR="000904E5" w:rsidRPr="00FA57D9">
        <w:rPr>
          <w:sz w:val="28"/>
          <w:szCs w:val="28"/>
        </w:rPr>
        <w:t xml:space="preserve"> 201</w:t>
      </w:r>
      <w:r w:rsidR="000904E5">
        <w:rPr>
          <w:sz w:val="28"/>
          <w:szCs w:val="28"/>
        </w:rPr>
        <w:t>9</w:t>
      </w:r>
      <w:r w:rsidR="000904E5" w:rsidRPr="00FA57D9">
        <w:rPr>
          <w:sz w:val="28"/>
          <w:szCs w:val="28"/>
        </w:rPr>
        <w:t xml:space="preserve"> г.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0904E5">
        <w:rPr>
          <w:sz w:val="28"/>
          <w:szCs w:val="28"/>
        </w:rPr>
        <w:tab/>
      </w:r>
      <w:r w:rsidR="000904E5">
        <w:rPr>
          <w:sz w:val="28"/>
          <w:szCs w:val="28"/>
        </w:rPr>
        <w:tab/>
        <w:t xml:space="preserve"> № </w:t>
      </w:r>
      <w:r w:rsidR="000D406C">
        <w:rPr>
          <w:sz w:val="28"/>
          <w:szCs w:val="28"/>
          <w:u w:val="single"/>
        </w:rPr>
        <w:t>93</w:t>
      </w:r>
      <w:r>
        <w:rPr>
          <w:sz w:val="28"/>
          <w:szCs w:val="28"/>
          <w:u w:val="single"/>
        </w:rPr>
        <w:t>-</w:t>
      </w:r>
      <w:r w:rsidR="00C15786">
        <w:rPr>
          <w:sz w:val="28"/>
          <w:szCs w:val="28"/>
          <w:u w:val="single"/>
        </w:rPr>
        <w:t>2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8D127F" w:rsidP="00B41869">
      <w:pPr>
        <w:ind w:left="1843" w:right="1417"/>
        <w:jc w:val="both"/>
        <w:rPr>
          <w:b/>
          <w:sz w:val="28"/>
          <w:szCs w:val="28"/>
        </w:rPr>
      </w:pPr>
      <w:r w:rsidRPr="008D127F">
        <w:rPr>
          <w:b/>
          <w:sz w:val="28"/>
          <w:szCs w:val="28"/>
        </w:rPr>
        <w:t>О внесении изменений в постановление Территориальная избирательная комиссия Железнодорожного района города Ростова-на-Дону  от 28.05.2018 № 55-18</w:t>
      </w:r>
    </w:p>
    <w:p w:rsidR="008D127F" w:rsidRPr="00B41869" w:rsidRDefault="008D127F" w:rsidP="00B41869">
      <w:pPr>
        <w:ind w:left="1843" w:right="1417"/>
        <w:jc w:val="both"/>
        <w:rPr>
          <w:b/>
          <w:sz w:val="28"/>
          <w:szCs w:val="28"/>
        </w:rPr>
      </w:pPr>
    </w:p>
    <w:p w:rsidR="00B41869" w:rsidRDefault="00DF58EC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DF58EC">
        <w:rPr>
          <w:rFonts w:eastAsia="Calibri"/>
          <w:sz w:val="28"/>
          <w:szCs w:val="28"/>
          <w:lang w:eastAsia="en-US"/>
        </w:rPr>
        <w:t xml:space="preserve">В связи с заключением брака (свидетельство о заключении брака от 17.08.2019 года № III-АН 509455) </w:t>
      </w:r>
      <w:r w:rsidR="008D127F" w:rsidRPr="008D127F">
        <w:rPr>
          <w:rFonts w:eastAsia="Calibri"/>
          <w:sz w:val="28"/>
          <w:szCs w:val="28"/>
          <w:lang w:eastAsia="en-US"/>
        </w:rPr>
        <w:t xml:space="preserve">и изменением фамилии членом участковой  избирательной комиссии избирательного участка, участка референдума № 1757 Железнодорожного района города Ростова-на-Дону  </w:t>
      </w:r>
      <w:r>
        <w:rPr>
          <w:rFonts w:eastAsia="Calibri"/>
          <w:sz w:val="28"/>
          <w:szCs w:val="28"/>
          <w:lang w:eastAsia="en-US"/>
        </w:rPr>
        <w:t>Потаповой Анной Семеновной,</w:t>
      </w:r>
      <w:r w:rsidR="008D127F">
        <w:rPr>
          <w:rFonts w:eastAsia="Calibri"/>
          <w:sz w:val="28"/>
          <w:szCs w:val="28"/>
          <w:lang w:eastAsia="en-US"/>
        </w:rPr>
        <w:t xml:space="preserve">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8D127F" w:rsidRPr="00877973" w:rsidRDefault="008D127F" w:rsidP="008D127F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7973">
        <w:rPr>
          <w:rFonts w:ascii="Times New Roman" w:hAnsi="Times New Roman"/>
          <w:sz w:val="28"/>
          <w:szCs w:val="28"/>
        </w:rPr>
        <w:t>1. В</w:t>
      </w:r>
      <w:r>
        <w:rPr>
          <w:rFonts w:ascii="Times New Roman" w:hAnsi="Times New Roman"/>
          <w:sz w:val="28"/>
          <w:szCs w:val="28"/>
        </w:rPr>
        <w:t xml:space="preserve"> пункте</w:t>
      </w:r>
      <w:r w:rsidRPr="00877973">
        <w:rPr>
          <w:rFonts w:ascii="Times New Roman" w:hAnsi="Times New Roman"/>
          <w:sz w:val="28"/>
          <w:szCs w:val="28"/>
        </w:rPr>
        <w:t xml:space="preserve"> </w:t>
      </w:r>
      <w:r w:rsidR="00DF58EC">
        <w:rPr>
          <w:rFonts w:ascii="Times New Roman" w:hAnsi="Times New Roman"/>
          <w:sz w:val="28"/>
          <w:szCs w:val="28"/>
        </w:rPr>
        <w:t>9</w:t>
      </w:r>
      <w:r w:rsidRPr="008779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приложения к</w:t>
      </w:r>
      <w:r w:rsidRPr="00877973">
        <w:rPr>
          <w:rFonts w:ascii="Times New Roman" w:hAnsi="Times New Roman"/>
          <w:sz w:val="28"/>
          <w:szCs w:val="28"/>
        </w:rPr>
        <w:t xml:space="preserve"> постановлени</w:t>
      </w:r>
      <w:r>
        <w:rPr>
          <w:rFonts w:ascii="Times New Roman" w:hAnsi="Times New Roman"/>
          <w:sz w:val="28"/>
          <w:szCs w:val="28"/>
        </w:rPr>
        <w:t>ю</w:t>
      </w:r>
      <w:r w:rsidRPr="00877973">
        <w:rPr>
          <w:rFonts w:ascii="Times New Roman" w:hAnsi="Times New Roman"/>
          <w:sz w:val="28"/>
          <w:szCs w:val="28"/>
        </w:rPr>
        <w:t xml:space="preserve"> Территориальная избирательная комиссия Железнодорожного района города Ростова-на-Дону  от 28.05.2018 № 55-18 «О формировании </w:t>
      </w:r>
      <w:r>
        <w:rPr>
          <w:rFonts w:ascii="Times New Roman" w:hAnsi="Times New Roman"/>
          <w:sz w:val="28"/>
          <w:szCs w:val="28"/>
        </w:rPr>
        <w:t>участковой</w:t>
      </w:r>
      <w:r w:rsidRPr="00877973">
        <w:rPr>
          <w:rFonts w:ascii="Times New Roman" w:hAnsi="Times New Roman"/>
          <w:sz w:val="28"/>
          <w:szCs w:val="28"/>
        </w:rPr>
        <w:t xml:space="preserve"> комиссии избирательного участка, участка референдума № 1757» слово «</w:t>
      </w:r>
      <w:r w:rsidR="00DF58EC">
        <w:rPr>
          <w:rFonts w:ascii="Times New Roman" w:hAnsi="Times New Roman"/>
          <w:sz w:val="28"/>
          <w:szCs w:val="28"/>
        </w:rPr>
        <w:t>Потапова</w:t>
      </w:r>
      <w:r w:rsidRPr="00877973">
        <w:rPr>
          <w:rFonts w:ascii="Times New Roman" w:hAnsi="Times New Roman"/>
          <w:sz w:val="28"/>
          <w:szCs w:val="28"/>
        </w:rPr>
        <w:t>» заменить словом «</w:t>
      </w:r>
      <w:proofErr w:type="spellStart"/>
      <w:r w:rsidR="00DF58EC">
        <w:rPr>
          <w:rFonts w:ascii="Times New Roman" w:hAnsi="Times New Roman"/>
          <w:sz w:val="28"/>
          <w:szCs w:val="28"/>
        </w:rPr>
        <w:t>Остпчук</w:t>
      </w:r>
      <w:proofErr w:type="spellEnd"/>
      <w:r w:rsidRPr="00877973">
        <w:rPr>
          <w:rFonts w:ascii="Times New Roman" w:hAnsi="Times New Roman"/>
          <w:sz w:val="28"/>
          <w:szCs w:val="28"/>
        </w:rPr>
        <w:t xml:space="preserve">». </w:t>
      </w:r>
    </w:p>
    <w:p w:rsidR="008D127F" w:rsidRDefault="008D127F" w:rsidP="008D127F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7973">
        <w:rPr>
          <w:rFonts w:ascii="Times New Roman" w:hAnsi="Times New Roman"/>
          <w:sz w:val="28"/>
          <w:szCs w:val="28"/>
        </w:rPr>
        <w:t>2. Направить настоящее постановление в участков</w:t>
      </w:r>
      <w:r>
        <w:rPr>
          <w:rFonts w:ascii="Times New Roman" w:hAnsi="Times New Roman"/>
          <w:sz w:val="28"/>
          <w:szCs w:val="28"/>
        </w:rPr>
        <w:t>ую</w:t>
      </w:r>
      <w:r w:rsidRPr="008779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избирательную </w:t>
      </w:r>
      <w:r w:rsidRPr="00877973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ю</w:t>
      </w:r>
      <w:r w:rsidRPr="00877973">
        <w:rPr>
          <w:rFonts w:ascii="Times New Roman" w:hAnsi="Times New Roman"/>
          <w:sz w:val="28"/>
          <w:szCs w:val="28"/>
        </w:rPr>
        <w:t xml:space="preserve"> избирательного участка, участка референдума № 1757.</w:t>
      </w:r>
    </w:p>
    <w:p w:rsidR="008D127F" w:rsidRDefault="008D127F" w:rsidP="008D127F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7797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77973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Л.Н. </w:t>
      </w:r>
      <w:proofErr w:type="spellStart"/>
      <w:r w:rsidRPr="00877973">
        <w:rPr>
          <w:rFonts w:ascii="Times New Roman" w:hAnsi="Times New Roman"/>
          <w:sz w:val="28"/>
          <w:szCs w:val="28"/>
        </w:rPr>
        <w:t>Христюченко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D127F" w:rsidRPr="0021517F" w:rsidRDefault="008D127F" w:rsidP="008D127F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                         </w:t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  <w:t xml:space="preserve">    </w:t>
      </w:r>
      <w:proofErr w:type="spellStart"/>
      <w:r w:rsidRPr="00E9174C">
        <w:rPr>
          <w:sz w:val="28"/>
          <w:szCs w:val="28"/>
        </w:rPr>
        <w:t>А.А.Говоркова</w:t>
      </w:r>
      <w:proofErr w:type="spellEnd"/>
    </w:p>
    <w:p w:rsidR="008D127F" w:rsidRDefault="008D127F" w:rsidP="00E9174C">
      <w:pPr>
        <w:spacing w:line="360" w:lineRule="auto"/>
        <w:rPr>
          <w:sz w:val="28"/>
          <w:szCs w:val="28"/>
        </w:rPr>
      </w:pPr>
    </w:p>
    <w:p w:rsidR="00845180" w:rsidRPr="008D127F" w:rsidRDefault="00945B1E" w:rsidP="00945B1E">
      <w:pPr>
        <w:spacing w:line="360" w:lineRule="auto"/>
        <w:rPr>
          <w:sz w:val="28"/>
          <w:szCs w:val="28"/>
        </w:rPr>
      </w:pPr>
      <w:r w:rsidRPr="00945B1E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bookmarkStart w:id="0" w:name="_GoBack"/>
      <w:bookmarkEnd w:id="0"/>
      <w:r w:rsidRPr="00945B1E">
        <w:rPr>
          <w:sz w:val="28"/>
          <w:szCs w:val="28"/>
        </w:rPr>
        <w:t xml:space="preserve">    И.Е. </w:t>
      </w:r>
      <w:proofErr w:type="spellStart"/>
      <w:r w:rsidRPr="00945B1E">
        <w:rPr>
          <w:sz w:val="28"/>
          <w:szCs w:val="28"/>
        </w:rPr>
        <w:t>Буракова</w:t>
      </w:r>
      <w:proofErr w:type="spellEnd"/>
    </w:p>
    <w:sectPr w:rsidR="00845180" w:rsidRPr="008D1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598" w:rsidRDefault="00836598" w:rsidP="00B41869">
      <w:r>
        <w:separator/>
      </w:r>
    </w:p>
  </w:endnote>
  <w:endnote w:type="continuationSeparator" w:id="0">
    <w:p w:rsidR="00836598" w:rsidRDefault="00836598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598" w:rsidRDefault="00836598" w:rsidP="00B41869">
      <w:r>
        <w:separator/>
      </w:r>
    </w:p>
  </w:footnote>
  <w:footnote w:type="continuationSeparator" w:id="0">
    <w:p w:rsidR="00836598" w:rsidRDefault="00836598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904E5"/>
    <w:rsid w:val="000B3A02"/>
    <w:rsid w:val="000D406C"/>
    <w:rsid w:val="00146030"/>
    <w:rsid w:val="00377315"/>
    <w:rsid w:val="00570E4D"/>
    <w:rsid w:val="00735893"/>
    <w:rsid w:val="00836598"/>
    <w:rsid w:val="00845180"/>
    <w:rsid w:val="008D127F"/>
    <w:rsid w:val="008E7ED0"/>
    <w:rsid w:val="00945B1E"/>
    <w:rsid w:val="009E2C81"/>
    <w:rsid w:val="00A61E66"/>
    <w:rsid w:val="00B22FE7"/>
    <w:rsid w:val="00B41869"/>
    <w:rsid w:val="00B44F0E"/>
    <w:rsid w:val="00C15786"/>
    <w:rsid w:val="00C54AFB"/>
    <w:rsid w:val="00D616B8"/>
    <w:rsid w:val="00DF58EC"/>
    <w:rsid w:val="00E9036A"/>
    <w:rsid w:val="00E9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9</cp:revision>
  <dcterms:created xsi:type="dcterms:W3CDTF">2019-09-04T10:17:00Z</dcterms:created>
  <dcterms:modified xsi:type="dcterms:W3CDTF">2019-10-10T11:06:00Z</dcterms:modified>
</cp:coreProperties>
</file>