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7D37EE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 2026 год</w:t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 w:rsidR="00EF4841">
        <w:rPr>
          <w:rFonts w:ascii="Times New Roman" w:hAnsi="Times New Roman"/>
          <w:sz w:val="28"/>
          <w:szCs w:val="20"/>
          <w:lang w:eastAsia="en-US"/>
        </w:rPr>
        <w:t>№ 12-</w:t>
      </w:r>
      <w:r w:rsidR="00820A2B">
        <w:rPr>
          <w:rFonts w:ascii="Times New Roman" w:hAnsi="Times New Roman"/>
          <w:sz w:val="28"/>
          <w:szCs w:val="20"/>
          <w:lang w:eastAsia="en-US"/>
        </w:rPr>
        <w:t>3</w:t>
      </w:r>
      <w:r w:rsidR="00316304">
        <w:rPr>
          <w:rFonts w:ascii="Times New Roman" w:hAnsi="Times New Roman"/>
          <w:sz w:val="28"/>
          <w:szCs w:val="20"/>
          <w:lang w:eastAsia="en-US"/>
        </w:rPr>
        <w:t>4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7D37EE">
        <w:rPr>
          <w:rFonts w:ascii="Times New Roman" w:hAnsi="Times New Roman"/>
          <w:b/>
          <w:sz w:val="28"/>
          <w:szCs w:val="28"/>
        </w:rPr>
        <w:t>Об освобождении от обязанностей члена участковой  избирательной комиссии с правом решающего голоса избирательного у</w:t>
      </w:r>
      <w:r w:rsidR="0088304A">
        <w:rPr>
          <w:rFonts w:ascii="Times New Roman" w:hAnsi="Times New Roman"/>
          <w:b/>
          <w:sz w:val="28"/>
          <w:szCs w:val="28"/>
        </w:rPr>
        <w:t>частка, участка референдума  №1</w:t>
      </w:r>
      <w:r w:rsidR="00C675AB">
        <w:rPr>
          <w:rFonts w:ascii="Times New Roman" w:hAnsi="Times New Roman"/>
          <w:b/>
          <w:sz w:val="28"/>
          <w:szCs w:val="28"/>
        </w:rPr>
        <w:t>7</w:t>
      </w:r>
      <w:r w:rsidR="00820A2B">
        <w:rPr>
          <w:rFonts w:ascii="Times New Roman" w:hAnsi="Times New Roman"/>
          <w:b/>
          <w:sz w:val="28"/>
          <w:szCs w:val="28"/>
        </w:rPr>
        <w:t>5</w:t>
      </w:r>
      <w:r w:rsidR="00C675AB">
        <w:rPr>
          <w:rFonts w:ascii="Times New Roman" w:hAnsi="Times New Roman"/>
          <w:b/>
          <w:sz w:val="28"/>
          <w:szCs w:val="28"/>
        </w:rPr>
        <w:t>4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ab/>
      </w:r>
      <w:proofErr w:type="gramStart"/>
      <w:r w:rsidRPr="007D37EE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Железнодорожного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 w:rsidR="00C675AB">
        <w:rPr>
          <w:rFonts w:ascii="Times New Roman" w:hAnsi="Times New Roman"/>
          <w:sz w:val="28"/>
          <w:szCs w:val="28"/>
        </w:rPr>
        <w:t>7</w:t>
      </w:r>
      <w:r w:rsidR="00820A2B">
        <w:rPr>
          <w:rFonts w:ascii="Times New Roman" w:hAnsi="Times New Roman"/>
          <w:sz w:val="28"/>
          <w:szCs w:val="28"/>
        </w:rPr>
        <w:t>5</w:t>
      </w:r>
      <w:r w:rsidR="00C675AB">
        <w:rPr>
          <w:rFonts w:ascii="Times New Roman" w:hAnsi="Times New Roman"/>
          <w:sz w:val="28"/>
          <w:szCs w:val="28"/>
        </w:rPr>
        <w:t xml:space="preserve">4 </w:t>
      </w:r>
      <w:proofErr w:type="spellStart"/>
      <w:r w:rsidR="00820A2B">
        <w:rPr>
          <w:rFonts w:ascii="Times New Roman" w:hAnsi="Times New Roman"/>
          <w:sz w:val="28"/>
          <w:szCs w:val="28"/>
        </w:rPr>
        <w:t>Шкваря</w:t>
      </w:r>
      <w:proofErr w:type="spellEnd"/>
      <w:r w:rsidR="00820A2B">
        <w:rPr>
          <w:rFonts w:ascii="Times New Roman" w:hAnsi="Times New Roman"/>
          <w:sz w:val="28"/>
          <w:szCs w:val="28"/>
        </w:rPr>
        <w:t xml:space="preserve"> </w:t>
      </w:r>
      <w:r w:rsidR="00316304">
        <w:rPr>
          <w:rFonts w:ascii="Times New Roman" w:hAnsi="Times New Roman"/>
          <w:sz w:val="28"/>
          <w:szCs w:val="28"/>
        </w:rPr>
        <w:t>Еленой Владимировной</w:t>
      </w:r>
      <w:r w:rsidRPr="007D37EE">
        <w:rPr>
          <w:rFonts w:ascii="Times New Roman" w:hAnsi="Times New Roman"/>
          <w:sz w:val="28"/>
          <w:szCs w:val="28"/>
        </w:rPr>
        <w:t xml:space="preserve">,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 ПОСТАНОВЛЯЕТ: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Pr="007D37EE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C675AB">
        <w:rPr>
          <w:rFonts w:ascii="Times New Roman" w:hAnsi="Times New Roman"/>
          <w:sz w:val="28"/>
          <w:szCs w:val="28"/>
        </w:rPr>
        <w:t>7</w:t>
      </w:r>
      <w:r w:rsidR="00820A2B">
        <w:rPr>
          <w:rFonts w:ascii="Times New Roman" w:hAnsi="Times New Roman"/>
          <w:sz w:val="28"/>
          <w:szCs w:val="28"/>
        </w:rPr>
        <w:t>5</w:t>
      </w:r>
      <w:r w:rsidR="00C675AB">
        <w:rPr>
          <w:rFonts w:ascii="Times New Roman" w:hAnsi="Times New Roman"/>
          <w:sz w:val="28"/>
          <w:szCs w:val="28"/>
        </w:rPr>
        <w:t>4</w:t>
      </w:r>
      <w:r w:rsidR="00820A2B">
        <w:rPr>
          <w:rFonts w:ascii="Times New Roman" w:hAnsi="Times New Roman"/>
          <w:sz w:val="28"/>
          <w:szCs w:val="28"/>
        </w:rPr>
        <w:t xml:space="preserve"> </w:t>
      </w:r>
      <w:r w:rsidR="00C675A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20A2B">
        <w:rPr>
          <w:rFonts w:ascii="Times New Roman" w:hAnsi="Times New Roman"/>
          <w:sz w:val="28"/>
          <w:szCs w:val="28"/>
        </w:rPr>
        <w:t>Шкваря</w:t>
      </w:r>
      <w:proofErr w:type="spellEnd"/>
      <w:r w:rsidR="00316304">
        <w:rPr>
          <w:rFonts w:ascii="Times New Roman" w:hAnsi="Times New Roman"/>
          <w:sz w:val="28"/>
          <w:szCs w:val="28"/>
        </w:rPr>
        <w:t xml:space="preserve"> Елену Владимировну</w:t>
      </w:r>
      <w:r w:rsidR="0088304A">
        <w:rPr>
          <w:rFonts w:ascii="Times New Roman" w:hAnsi="Times New Roman"/>
          <w:sz w:val="28"/>
          <w:szCs w:val="28"/>
        </w:rPr>
        <w:t>, выдвинут</w:t>
      </w:r>
      <w:r w:rsidR="00316304">
        <w:rPr>
          <w:rFonts w:ascii="Times New Roman" w:hAnsi="Times New Roman"/>
          <w:sz w:val="28"/>
          <w:szCs w:val="28"/>
        </w:rPr>
        <w:t>а</w:t>
      </w:r>
      <w:r w:rsidR="0088304A">
        <w:rPr>
          <w:rFonts w:ascii="Times New Roman" w:hAnsi="Times New Roman"/>
          <w:sz w:val="28"/>
          <w:szCs w:val="28"/>
        </w:rPr>
        <w:t xml:space="preserve"> </w:t>
      </w:r>
      <w:r w:rsidRPr="007D37EE">
        <w:rPr>
          <w:rFonts w:ascii="Times New Roman" w:hAnsi="Times New Roman"/>
          <w:bCs/>
          <w:sz w:val="28"/>
          <w:szCs w:val="28"/>
        </w:rPr>
        <w:t xml:space="preserve"> </w:t>
      </w:r>
      <w:r w:rsidR="00316304">
        <w:rPr>
          <w:rFonts w:ascii="Times New Roman" w:hAnsi="Times New Roman"/>
          <w:bCs/>
          <w:sz w:val="28"/>
          <w:szCs w:val="28"/>
        </w:rPr>
        <w:t>Региональным отделением в Ростовской области Политической партии ЗЕЛЕНАЯ АЛЬТЕРНАТИВА</w:t>
      </w:r>
      <w:r w:rsidRPr="007D37EE">
        <w:rPr>
          <w:rFonts w:ascii="Times New Roman" w:hAnsi="Times New Roman"/>
          <w:bCs/>
          <w:sz w:val="28"/>
          <w:szCs w:val="28"/>
        </w:rPr>
        <w:t>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7D37EE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D37EE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6F1B21">
        <w:rPr>
          <w:rFonts w:ascii="Times New Roman" w:hAnsi="Times New Roman"/>
          <w:sz w:val="28"/>
          <w:szCs w:val="28"/>
        </w:rPr>
        <w:t>7</w:t>
      </w:r>
      <w:r w:rsidR="00820A2B">
        <w:rPr>
          <w:rFonts w:ascii="Times New Roman" w:hAnsi="Times New Roman"/>
          <w:sz w:val="28"/>
          <w:szCs w:val="28"/>
        </w:rPr>
        <w:t>5</w:t>
      </w:r>
      <w:r w:rsidR="006F1B21">
        <w:rPr>
          <w:rFonts w:ascii="Times New Roman" w:hAnsi="Times New Roman"/>
          <w:sz w:val="28"/>
          <w:szCs w:val="28"/>
        </w:rPr>
        <w:t>4</w:t>
      </w:r>
      <w:r w:rsidRPr="007D37EE">
        <w:rPr>
          <w:rFonts w:ascii="Times New Roman" w:hAnsi="Times New Roman"/>
          <w:sz w:val="28"/>
          <w:szCs w:val="28"/>
        </w:rPr>
        <w:t>.</w:t>
      </w:r>
    </w:p>
    <w:p w:rsidR="007D37EE" w:rsidRPr="007D37EE" w:rsidRDefault="007D37EE" w:rsidP="007D37EE">
      <w:p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AE2F19" w:rsidP="00AE2F19">
      <w:pPr>
        <w:suppressAutoHyphens/>
        <w:spacing w:after="0" w:line="240" w:lineRule="auto"/>
        <w:ind w:left="709" w:right="175" w:hanging="709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lastRenderedPageBreak/>
        <w:t xml:space="preserve">      </w:t>
      </w:r>
      <w:r w:rsidR="00F13764">
        <w:rPr>
          <w:rFonts w:ascii="Times New Roman" w:hAnsi="Times New Roman"/>
          <w:sz w:val="28"/>
          <w:szCs w:val="20"/>
        </w:rPr>
        <w:t>4</w:t>
      </w:r>
      <w:r w:rsidR="007D37EE" w:rsidRPr="007D37EE">
        <w:rPr>
          <w:rFonts w:ascii="Times New Roman" w:hAnsi="Times New Roman"/>
          <w:sz w:val="28"/>
          <w:szCs w:val="20"/>
        </w:rPr>
        <w:t>.</w:t>
      </w:r>
      <w:proofErr w:type="gramStart"/>
      <w:r w:rsidR="007D37EE" w:rsidRPr="007D37EE">
        <w:rPr>
          <w:rFonts w:ascii="Times New Roman" w:hAnsi="Times New Roman"/>
          <w:sz w:val="28"/>
          <w:szCs w:val="20"/>
        </w:rPr>
        <w:t>Контроль за</w:t>
      </w:r>
      <w:proofErr w:type="gramEnd"/>
      <w:r w:rsidR="007D37EE" w:rsidRPr="007D37EE">
        <w:rPr>
          <w:rFonts w:ascii="Times New Roman" w:hAnsi="Times New Roman"/>
          <w:sz w:val="28"/>
          <w:szCs w:val="20"/>
        </w:rPr>
        <w:t xml:space="preserve"> исполнением постановления возложить на секретаря Территориальной избирательной комиссии Железнодорожного района г. Ростова-на-Дону Е.А. Гончарову.</w:t>
      </w:r>
    </w:p>
    <w:p w:rsidR="00760CFA" w:rsidRDefault="00760CFA"/>
    <w:tbl>
      <w:tblPr>
        <w:tblW w:w="9882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2"/>
        <w:gridCol w:w="2510"/>
      </w:tblGrid>
      <w:tr w:rsidR="00760CFA" w:rsidRPr="004D62E0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 xml:space="preserve">Председатель комиссии </w:t>
            </w:r>
          </w:p>
        </w:tc>
        <w:tc>
          <w:tcPr>
            <w:tcW w:w="2510" w:type="dxa"/>
            <w:vAlign w:val="bottom"/>
          </w:tcPr>
          <w:p w:rsidR="00760CF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Т.П. Дмитриева</w:t>
            </w:r>
          </w:p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0CFA" w:rsidRPr="00FA08EA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>Секретарь комиссии</w:t>
            </w:r>
          </w:p>
        </w:tc>
        <w:tc>
          <w:tcPr>
            <w:tcW w:w="2510" w:type="dxa"/>
            <w:vAlign w:val="bottom"/>
          </w:tcPr>
          <w:p w:rsidR="00760CFA" w:rsidRPr="00FA08E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08EA">
              <w:rPr>
                <w:rFonts w:ascii="Times New Roman" w:hAnsi="Times New Roman"/>
                <w:sz w:val="28"/>
                <w:szCs w:val="28"/>
              </w:rPr>
              <w:t>Е.А. Гончарова</w:t>
            </w:r>
          </w:p>
        </w:tc>
      </w:tr>
    </w:tbl>
    <w:p w:rsidR="00243F16" w:rsidRPr="00760CFA" w:rsidRDefault="00243F16" w:rsidP="00760CFA">
      <w:bookmarkStart w:id="0" w:name="_GoBack"/>
      <w:bookmarkEnd w:id="0"/>
    </w:p>
    <w:sectPr w:rsidR="00243F16" w:rsidRPr="0076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1EC9"/>
    <w:rsid w:val="00052FBD"/>
    <w:rsid w:val="001C3153"/>
    <w:rsid w:val="00243F16"/>
    <w:rsid w:val="00316304"/>
    <w:rsid w:val="003A4B0D"/>
    <w:rsid w:val="004A7BB7"/>
    <w:rsid w:val="006F1B21"/>
    <w:rsid w:val="00760CFA"/>
    <w:rsid w:val="007D37EE"/>
    <w:rsid w:val="00820A2B"/>
    <w:rsid w:val="00827B9D"/>
    <w:rsid w:val="0088304A"/>
    <w:rsid w:val="00AE2F19"/>
    <w:rsid w:val="00BF6994"/>
    <w:rsid w:val="00C675AB"/>
    <w:rsid w:val="00D564E2"/>
    <w:rsid w:val="00EF4841"/>
    <w:rsid w:val="00F13764"/>
    <w:rsid w:val="00F2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3</cp:revision>
  <cp:lastPrinted>2026-08-11T16:15:00Z</cp:lastPrinted>
  <dcterms:created xsi:type="dcterms:W3CDTF">2026-08-11T15:59:00Z</dcterms:created>
  <dcterms:modified xsi:type="dcterms:W3CDTF">2026-08-11T16:15:00Z</dcterms:modified>
</cp:coreProperties>
</file>