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8-2</w:t>
      </w:r>
      <w:r w:rsidR="0056076A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Нагапетян Георгия Альбертовича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6B4D9F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Нагапетян Георгия Альбертовича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1F0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егиональным отделением в Росто</w:t>
      </w:r>
      <w:r w:rsidR="00F768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вской области 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Всероссийской п</w:t>
      </w:r>
      <w:r w:rsidR="000E107A">
        <w:rPr>
          <w:rFonts w:ascii="Times New Roman" w:hAnsi="Times New Roman"/>
          <w:bCs/>
          <w:sz w:val="28"/>
          <w:szCs w:val="28"/>
        </w:rPr>
        <w:t>олитической партии</w:t>
      </w:r>
      <w:r w:rsidR="00F76882">
        <w:rPr>
          <w:rFonts w:ascii="Times New Roman" w:hAnsi="Times New Roman"/>
          <w:bCs/>
          <w:sz w:val="28"/>
          <w:szCs w:val="28"/>
        </w:rPr>
        <w:t xml:space="preserve"> </w:t>
      </w:r>
      <w:r w:rsidR="0056076A">
        <w:rPr>
          <w:rFonts w:ascii="Times New Roman" w:hAnsi="Times New Roman"/>
          <w:bCs/>
          <w:sz w:val="28"/>
          <w:szCs w:val="28"/>
        </w:rPr>
        <w:t>«Партия Роста»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B4D9F" w:rsidRPr="00A47A87" w:rsidRDefault="006B4D9F" w:rsidP="006B4D9F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B410E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6B4D9F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6B4D9F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5126A4"/>
    <w:rsid w:val="0056076A"/>
    <w:rsid w:val="006B4D9F"/>
    <w:rsid w:val="00713D89"/>
    <w:rsid w:val="00757361"/>
    <w:rsid w:val="00A05572"/>
    <w:rsid w:val="00A47A87"/>
    <w:rsid w:val="00A877B2"/>
    <w:rsid w:val="00B410EC"/>
    <w:rsid w:val="00C95D26"/>
    <w:rsid w:val="00D52C99"/>
    <w:rsid w:val="00DF251D"/>
    <w:rsid w:val="00E67D16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2025-07-01T12:21:00Z</cp:lastPrinted>
  <dcterms:created xsi:type="dcterms:W3CDTF">2025-07-01T08:07:00Z</dcterms:created>
  <dcterms:modified xsi:type="dcterms:W3CDTF">2025-07-01T12:22:00Z</dcterms:modified>
</cp:coreProperties>
</file>