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203" w:rsidRDefault="00904203" w:rsidP="0090420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ЖЕЛЕЗНОДОРОЖНОГО    РАЙОНА  Г. РОСТОВА-НА-ДОНУ</w:t>
      </w:r>
    </w:p>
    <w:p w:rsidR="00904203" w:rsidRDefault="00904203" w:rsidP="00904203">
      <w:pPr>
        <w:spacing w:line="276" w:lineRule="auto"/>
        <w:ind w:right="-766"/>
        <w:rPr>
          <w:b/>
          <w:sz w:val="28"/>
          <w:szCs w:val="22"/>
        </w:rPr>
      </w:pPr>
      <w:r>
        <w:rPr>
          <w:b/>
          <w:sz w:val="28"/>
          <w:szCs w:val="22"/>
        </w:rPr>
        <w:t>________________________________________________________________________</w:t>
      </w:r>
    </w:p>
    <w:p w:rsidR="00904203" w:rsidRDefault="00904203" w:rsidP="00904203">
      <w:pPr>
        <w:tabs>
          <w:tab w:val="left" w:pos="6945"/>
        </w:tabs>
        <w:rPr>
          <w:szCs w:val="22"/>
        </w:rPr>
      </w:pPr>
      <w:r>
        <w:rPr>
          <w:szCs w:val="22"/>
        </w:rPr>
        <w:t xml:space="preserve">г. Ростов-на-Дону, 344004 </w:t>
      </w:r>
      <w:r>
        <w:rPr>
          <w:szCs w:val="22"/>
        </w:rPr>
        <w:tab/>
        <w:t xml:space="preserve">   тел. 244-88-77</w:t>
      </w:r>
    </w:p>
    <w:p w:rsidR="00904203" w:rsidRDefault="00904203" w:rsidP="00904203">
      <w:pPr>
        <w:rPr>
          <w:szCs w:val="22"/>
        </w:rPr>
      </w:pPr>
      <w:r>
        <w:rPr>
          <w:szCs w:val="22"/>
        </w:rPr>
        <w:t>пр. Стачки, 42, ком. 108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proofErr w:type="spellStart"/>
      <w:r>
        <w:rPr>
          <w:szCs w:val="22"/>
          <w:lang w:val="en-US"/>
        </w:rPr>
        <w:t>tik</w:t>
      </w:r>
      <w:proofErr w:type="spellEnd"/>
      <w:r>
        <w:rPr>
          <w:szCs w:val="22"/>
        </w:rPr>
        <w:t>44@</w:t>
      </w:r>
      <w:proofErr w:type="spellStart"/>
      <w:r>
        <w:rPr>
          <w:szCs w:val="22"/>
          <w:lang w:val="en-US"/>
        </w:rPr>
        <w:t>yandex</w:t>
      </w:r>
      <w:proofErr w:type="spellEnd"/>
      <w:r>
        <w:rPr>
          <w:szCs w:val="22"/>
        </w:rPr>
        <w:t>.</w:t>
      </w:r>
      <w:proofErr w:type="spellStart"/>
      <w:r>
        <w:rPr>
          <w:szCs w:val="22"/>
          <w:lang w:val="en-US"/>
        </w:rPr>
        <w:t>ru</w:t>
      </w:r>
      <w:proofErr w:type="spellEnd"/>
    </w:p>
    <w:p w:rsidR="00904203" w:rsidRDefault="00904203" w:rsidP="00904203">
      <w:pPr>
        <w:spacing w:after="200" w:line="276" w:lineRule="auto"/>
        <w:ind w:right="6"/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  <w:t xml:space="preserve">   </w:t>
      </w:r>
    </w:p>
    <w:p w:rsidR="00904203" w:rsidRDefault="00904203" w:rsidP="00904203">
      <w:pPr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04203" w:rsidRDefault="00B5791F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03</w:t>
      </w:r>
      <w:r w:rsidR="008F683A" w:rsidRPr="00594B98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8</w:t>
      </w:r>
      <w:r w:rsidR="008F683A" w:rsidRPr="00594B98">
        <w:rPr>
          <w:sz w:val="28"/>
          <w:szCs w:val="28"/>
          <w:u w:val="single"/>
        </w:rPr>
        <w:t>.</w:t>
      </w:r>
      <w:r w:rsidR="00904203" w:rsidRPr="00594B98">
        <w:rPr>
          <w:sz w:val="28"/>
          <w:szCs w:val="28"/>
          <w:u w:val="single"/>
        </w:rPr>
        <w:t xml:space="preserve"> 2013 г.</w:t>
      </w:r>
      <w:r w:rsidR="00904203">
        <w:rPr>
          <w:sz w:val="28"/>
          <w:szCs w:val="28"/>
        </w:rPr>
        <w:t xml:space="preserve">                                                        </w:t>
      </w:r>
      <w:r w:rsidR="00904203">
        <w:rPr>
          <w:sz w:val="28"/>
          <w:szCs w:val="28"/>
        </w:rPr>
        <w:tab/>
        <w:t xml:space="preserve">         </w:t>
      </w:r>
      <w:r w:rsidR="00904203">
        <w:rPr>
          <w:sz w:val="28"/>
          <w:szCs w:val="28"/>
        </w:rPr>
        <w:tab/>
        <w:t xml:space="preserve"> </w:t>
      </w:r>
      <w:r w:rsidR="008F683A">
        <w:rPr>
          <w:sz w:val="28"/>
          <w:szCs w:val="28"/>
        </w:rPr>
        <w:t xml:space="preserve">№ </w:t>
      </w:r>
      <w:r>
        <w:rPr>
          <w:sz w:val="28"/>
          <w:szCs w:val="28"/>
          <w:u w:val="single"/>
        </w:rPr>
        <w:t>62</w:t>
      </w:r>
      <w:r w:rsidR="00804D06">
        <w:rPr>
          <w:sz w:val="28"/>
          <w:szCs w:val="28"/>
          <w:u w:val="single"/>
        </w:rPr>
        <w:t>-1</w:t>
      </w:r>
      <w:r>
        <w:rPr>
          <w:sz w:val="28"/>
          <w:szCs w:val="28"/>
          <w:u w:val="single"/>
        </w:rPr>
        <w:t>63</w:t>
      </w:r>
      <w:r w:rsidR="008F683A" w:rsidRPr="00C01DB0">
        <w:rPr>
          <w:sz w:val="28"/>
          <w:szCs w:val="28"/>
          <w:u w:val="single"/>
        </w:rPr>
        <w:t>/03</w:t>
      </w:r>
      <w:proofErr w:type="gramStart"/>
      <w:r w:rsidR="008F683A" w:rsidRPr="00C01DB0">
        <w:rPr>
          <w:sz w:val="28"/>
          <w:szCs w:val="28"/>
          <w:u w:val="single"/>
        </w:rPr>
        <w:t>/О</w:t>
      </w:r>
      <w:proofErr w:type="gramEnd"/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361E6" w:rsidRDefault="000361E6" w:rsidP="00904203">
      <w:pPr>
        <w:ind w:right="175"/>
        <w:jc w:val="center"/>
        <w:rPr>
          <w:sz w:val="28"/>
          <w:szCs w:val="28"/>
        </w:rPr>
      </w:pPr>
    </w:p>
    <w:p w:rsidR="000361E6" w:rsidRDefault="00665AB1" w:rsidP="00E57BBD">
      <w:pPr>
        <w:spacing w:after="200"/>
        <w:ind w:left="1418" w:right="1700"/>
        <w:jc w:val="both"/>
        <w:rPr>
          <w:b/>
          <w:sz w:val="28"/>
          <w:szCs w:val="28"/>
        </w:rPr>
      </w:pPr>
      <w:r w:rsidRPr="00665AB1">
        <w:rPr>
          <w:rFonts w:eastAsia="Calibri"/>
          <w:b/>
          <w:sz w:val="28"/>
          <w:szCs w:val="28"/>
          <w:lang w:eastAsia="en-US"/>
        </w:rPr>
        <w:t>О</w:t>
      </w:r>
      <w:r w:rsidR="008B15B2">
        <w:rPr>
          <w:rFonts w:eastAsia="Calibri"/>
          <w:b/>
          <w:sz w:val="28"/>
          <w:szCs w:val="28"/>
          <w:lang w:eastAsia="en-US"/>
        </w:rPr>
        <w:t xml:space="preserve"> </w:t>
      </w:r>
      <w:r w:rsidR="00FE7EFB">
        <w:rPr>
          <w:rFonts w:eastAsia="Calibri"/>
          <w:b/>
          <w:sz w:val="28"/>
          <w:szCs w:val="28"/>
          <w:lang w:eastAsia="en-US"/>
        </w:rPr>
        <w:t xml:space="preserve">регистрации </w:t>
      </w:r>
      <w:r w:rsidR="00804D06">
        <w:rPr>
          <w:rFonts w:eastAsia="Calibri"/>
          <w:b/>
          <w:sz w:val="28"/>
          <w:szCs w:val="28"/>
          <w:lang w:eastAsia="en-US"/>
        </w:rPr>
        <w:t>доверенного лица</w:t>
      </w:r>
      <w:r w:rsidR="00FE7EFB">
        <w:rPr>
          <w:rFonts w:eastAsia="Calibri"/>
          <w:b/>
          <w:sz w:val="28"/>
          <w:szCs w:val="28"/>
          <w:lang w:eastAsia="en-US"/>
        </w:rPr>
        <w:t xml:space="preserve"> кандидата в депутаты  </w:t>
      </w:r>
      <w:r w:rsidR="000361E6" w:rsidRPr="002A3CE4">
        <w:rPr>
          <w:b/>
          <w:sz w:val="28"/>
          <w:szCs w:val="28"/>
        </w:rPr>
        <w:t xml:space="preserve">Законодательного Собрания </w:t>
      </w:r>
      <w:r w:rsidR="00FE7EFB">
        <w:rPr>
          <w:b/>
          <w:sz w:val="28"/>
          <w:szCs w:val="28"/>
        </w:rPr>
        <w:t xml:space="preserve"> </w:t>
      </w:r>
      <w:r w:rsidR="000361E6" w:rsidRPr="002A3CE4">
        <w:rPr>
          <w:b/>
          <w:sz w:val="28"/>
          <w:szCs w:val="28"/>
        </w:rPr>
        <w:t>Ростовской области пятого созыва</w:t>
      </w:r>
      <w:r>
        <w:rPr>
          <w:b/>
          <w:sz w:val="28"/>
          <w:szCs w:val="28"/>
        </w:rPr>
        <w:t xml:space="preserve"> </w:t>
      </w:r>
      <w:r w:rsidR="000361E6" w:rsidRPr="002A3CE4">
        <w:rPr>
          <w:b/>
          <w:sz w:val="28"/>
          <w:szCs w:val="28"/>
        </w:rPr>
        <w:t xml:space="preserve">по Железнодорожному одномандатному избирательному округу № 27 </w:t>
      </w:r>
    </w:p>
    <w:p w:rsidR="005B67C0" w:rsidRPr="005B67C0" w:rsidRDefault="005B67C0" w:rsidP="00665AB1">
      <w:pPr>
        <w:ind w:right="175"/>
        <w:rPr>
          <w:b/>
          <w:sz w:val="28"/>
          <w:szCs w:val="28"/>
        </w:rPr>
      </w:pPr>
    </w:p>
    <w:p w:rsidR="00665AB1" w:rsidRDefault="00FE7EFB" w:rsidP="00665AB1">
      <w:pPr>
        <w:ind w:right="-143" w:firstLine="510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кандидатом в депутаты Законодательного собрания Ростовской области, выдвинутым Политической партией </w:t>
      </w:r>
      <w:r w:rsidR="00804D06" w:rsidRPr="00804D06">
        <w:rPr>
          <w:sz w:val="28"/>
          <w:szCs w:val="28"/>
        </w:rPr>
        <w:t>«Справедливая Россия», Лютовым Игорем Эдуардовичем</w:t>
      </w:r>
      <w:r>
        <w:rPr>
          <w:sz w:val="28"/>
          <w:szCs w:val="28"/>
        </w:rPr>
        <w:t xml:space="preserve">, для регистрации </w:t>
      </w:r>
      <w:r w:rsidR="00804D06">
        <w:rPr>
          <w:sz w:val="28"/>
          <w:szCs w:val="28"/>
        </w:rPr>
        <w:t>доверенного лица</w:t>
      </w:r>
      <w:r w:rsidR="00B5791F">
        <w:rPr>
          <w:sz w:val="28"/>
          <w:szCs w:val="28"/>
        </w:rPr>
        <w:t xml:space="preserve"> </w:t>
      </w:r>
      <w:proofErr w:type="spellStart"/>
      <w:r w:rsidR="00B5791F">
        <w:rPr>
          <w:sz w:val="28"/>
          <w:szCs w:val="28"/>
        </w:rPr>
        <w:t>Бериева</w:t>
      </w:r>
      <w:proofErr w:type="spellEnd"/>
      <w:r w:rsidR="00B5791F">
        <w:rPr>
          <w:sz w:val="28"/>
          <w:szCs w:val="28"/>
        </w:rPr>
        <w:t xml:space="preserve"> Султана </w:t>
      </w:r>
      <w:proofErr w:type="spellStart"/>
      <w:r w:rsidR="00B5791F">
        <w:rPr>
          <w:sz w:val="28"/>
          <w:szCs w:val="28"/>
        </w:rPr>
        <w:t>Альвиевича</w:t>
      </w:r>
      <w:proofErr w:type="spellEnd"/>
      <w:r>
        <w:rPr>
          <w:sz w:val="28"/>
          <w:szCs w:val="28"/>
        </w:rPr>
        <w:t xml:space="preserve">, руководствуясь </w:t>
      </w:r>
      <w:r w:rsidR="000361E6" w:rsidRPr="00F42171">
        <w:rPr>
          <w:sz w:val="28"/>
          <w:szCs w:val="28"/>
        </w:rPr>
        <w:t>ст.</w:t>
      </w:r>
      <w:r w:rsidR="000361E6">
        <w:rPr>
          <w:sz w:val="28"/>
          <w:szCs w:val="28"/>
        </w:rPr>
        <w:t xml:space="preserve"> </w:t>
      </w:r>
      <w:r w:rsidR="00804D06">
        <w:rPr>
          <w:sz w:val="28"/>
          <w:szCs w:val="28"/>
        </w:rPr>
        <w:t>31</w:t>
      </w:r>
      <w:r w:rsidR="006D42CA">
        <w:rPr>
          <w:sz w:val="28"/>
          <w:szCs w:val="28"/>
        </w:rPr>
        <w:t xml:space="preserve"> </w:t>
      </w:r>
      <w:r w:rsidR="000361E6" w:rsidRPr="00F42171">
        <w:rPr>
          <w:sz w:val="28"/>
          <w:szCs w:val="28"/>
        </w:rPr>
        <w:t xml:space="preserve">Областного закона «О выборах депутатов </w:t>
      </w:r>
      <w:r w:rsidR="000361E6">
        <w:rPr>
          <w:sz w:val="28"/>
          <w:szCs w:val="28"/>
        </w:rPr>
        <w:t xml:space="preserve">Законодательного Собрания Ростовской области </w:t>
      </w:r>
      <w:r w:rsidR="000361E6" w:rsidRPr="00F42171">
        <w:rPr>
          <w:sz w:val="28"/>
          <w:szCs w:val="28"/>
        </w:rPr>
        <w:t xml:space="preserve">» от </w:t>
      </w:r>
      <w:r w:rsidR="00E57BBD">
        <w:rPr>
          <w:sz w:val="28"/>
          <w:szCs w:val="28"/>
        </w:rPr>
        <w:t>07</w:t>
      </w:r>
      <w:r w:rsidR="000361E6">
        <w:rPr>
          <w:sz w:val="28"/>
          <w:szCs w:val="28"/>
        </w:rPr>
        <w:t xml:space="preserve"> июля 2006 г</w:t>
      </w:r>
      <w:r w:rsidR="000361E6" w:rsidRPr="00F42171">
        <w:rPr>
          <w:sz w:val="28"/>
          <w:szCs w:val="28"/>
        </w:rPr>
        <w:t>. №</w:t>
      </w:r>
      <w:r w:rsidR="000361E6">
        <w:rPr>
          <w:sz w:val="28"/>
          <w:szCs w:val="28"/>
        </w:rPr>
        <w:t xml:space="preserve"> 515</w:t>
      </w:r>
      <w:r w:rsidR="000361E6" w:rsidRPr="00F42171">
        <w:rPr>
          <w:sz w:val="28"/>
          <w:szCs w:val="28"/>
        </w:rPr>
        <w:t xml:space="preserve">-ЗС, </w:t>
      </w:r>
      <w:r w:rsidR="00665AB1" w:rsidRPr="00665AB1">
        <w:rPr>
          <w:rFonts w:eastAsia="Calibri"/>
          <w:sz w:val="28"/>
          <w:szCs w:val="28"/>
          <w:lang w:eastAsia="en-US"/>
        </w:rPr>
        <w:t>а также руководствуясь Постановлением Избирательной комиссии Ростовской области от 13.06.2013г. №</w:t>
      </w:r>
      <w:r w:rsidR="00B81D11">
        <w:rPr>
          <w:rFonts w:eastAsia="Calibri"/>
          <w:sz w:val="28"/>
          <w:szCs w:val="28"/>
          <w:lang w:eastAsia="en-US"/>
        </w:rPr>
        <w:t xml:space="preserve"> </w:t>
      </w:r>
      <w:r w:rsidR="00B81D11" w:rsidRPr="00AB6304">
        <w:rPr>
          <w:sz w:val="28"/>
          <w:szCs w:val="28"/>
        </w:rPr>
        <w:t>24-32</w:t>
      </w:r>
      <w:r w:rsidR="00B81D11" w:rsidRPr="00665AB1">
        <w:rPr>
          <w:rFonts w:eastAsia="Calibri"/>
          <w:sz w:val="28"/>
          <w:szCs w:val="28"/>
          <w:lang w:eastAsia="en-US"/>
        </w:rPr>
        <w:t xml:space="preserve"> </w:t>
      </w:r>
      <w:r w:rsidR="00665AB1" w:rsidRPr="00665AB1">
        <w:rPr>
          <w:rFonts w:eastAsia="Calibri"/>
          <w:sz w:val="28"/>
          <w:szCs w:val="28"/>
          <w:lang w:eastAsia="en-US"/>
        </w:rPr>
        <w:t>«О возложении полномочий окружной избирательной</w:t>
      </w:r>
      <w:proofErr w:type="gramEnd"/>
      <w:r w:rsidR="00665AB1" w:rsidRPr="00665AB1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="00665AB1" w:rsidRPr="00665AB1">
        <w:rPr>
          <w:rFonts w:eastAsia="Calibri"/>
          <w:sz w:val="28"/>
          <w:szCs w:val="28"/>
          <w:lang w:eastAsia="en-US"/>
        </w:rPr>
        <w:t xml:space="preserve">комиссии по выборам </w:t>
      </w:r>
      <w:proofErr w:type="gramEnd"/>
      <w:r w:rsidR="00665AB1" w:rsidRPr="00665AB1">
        <w:rPr>
          <w:rFonts w:eastAsia="Calibri"/>
          <w:sz w:val="28"/>
          <w:szCs w:val="28"/>
          <w:lang w:eastAsia="en-US"/>
        </w:rPr>
        <w:t xml:space="preserve">депутатов Законодательного Собрания Ростовской области пятого созыва по </w:t>
      </w:r>
      <w:r w:rsidR="00B81D11">
        <w:rPr>
          <w:rFonts w:eastAsia="Calibri"/>
          <w:sz w:val="28"/>
          <w:szCs w:val="28"/>
          <w:lang w:eastAsia="en-US"/>
        </w:rPr>
        <w:t xml:space="preserve">Железнодорожному </w:t>
      </w:r>
      <w:r w:rsidR="00665AB1" w:rsidRPr="00665AB1">
        <w:rPr>
          <w:rFonts w:eastAsia="Calibri"/>
          <w:sz w:val="28"/>
          <w:szCs w:val="28"/>
          <w:lang w:eastAsia="en-US"/>
        </w:rPr>
        <w:t>одномандатно</w:t>
      </w:r>
      <w:r w:rsidR="00B81D11">
        <w:rPr>
          <w:rFonts w:eastAsia="Calibri"/>
          <w:sz w:val="28"/>
          <w:szCs w:val="28"/>
          <w:lang w:eastAsia="en-US"/>
        </w:rPr>
        <w:t>му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 избирательному округу №</w:t>
      </w:r>
      <w:r w:rsidR="00B81D11">
        <w:rPr>
          <w:rFonts w:eastAsia="Calibri"/>
          <w:sz w:val="28"/>
          <w:szCs w:val="28"/>
          <w:lang w:eastAsia="en-US"/>
        </w:rPr>
        <w:t xml:space="preserve"> 27</w:t>
      </w:r>
      <w:r w:rsidR="00665AB1" w:rsidRPr="00665AB1">
        <w:rPr>
          <w:rFonts w:eastAsia="Calibri"/>
          <w:sz w:val="28"/>
          <w:szCs w:val="28"/>
          <w:lang w:eastAsia="en-US"/>
        </w:rPr>
        <w:t xml:space="preserve"> на Территориальную избирательную комиссию </w:t>
      </w:r>
      <w:r w:rsidR="00B81D11">
        <w:rPr>
          <w:rFonts w:eastAsia="Calibri"/>
          <w:sz w:val="28"/>
          <w:szCs w:val="28"/>
          <w:lang w:eastAsia="en-US"/>
        </w:rPr>
        <w:t xml:space="preserve">Железнодорожного района города Ростова-на-Дону, </w:t>
      </w:r>
    </w:p>
    <w:p w:rsidR="00804D06" w:rsidRDefault="00804D06" w:rsidP="00804D06">
      <w:pPr>
        <w:ind w:right="-143"/>
        <w:jc w:val="both"/>
        <w:rPr>
          <w:rFonts w:eastAsia="Calibri"/>
          <w:sz w:val="28"/>
          <w:szCs w:val="28"/>
          <w:lang w:eastAsia="en-US"/>
        </w:rPr>
      </w:pPr>
    </w:p>
    <w:p w:rsidR="00904203" w:rsidRPr="00B81D11" w:rsidRDefault="00B81D11" w:rsidP="00B81D11">
      <w:pPr>
        <w:spacing w:after="200" w:line="276" w:lineRule="auto"/>
        <w:ind w:right="-1" w:firstLine="567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 xml:space="preserve">Территориальная избирательная комиссия </w:t>
      </w:r>
      <w:r>
        <w:rPr>
          <w:rFonts w:eastAsia="Calibri"/>
          <w:sz w:val="28"/>
          <w:szCs w:val="28"/>
          <w:lang w:eastAsia="en-US"/>
        </w:rPr>
        <w:t xml:space="preserve">Железнодорожного района города Ростова-на-Дону </w:t>
      </w:r>
      <w:r w:rsidRPr="00B81D11">
        <w:rPr>
          <w:rFonts w:eastAsia="Calibri"/>
          <w:sz w:val="28"/>
          <w:szCs w:val="28"/>
          <w:lang w:eastAsia="en-US"/>
        </w:rPr>
        <w:t xml:space="preserve"> ПОСТАНОВЛЯЕТ:</w:t>
      </w:r>
    </w:p>
    <w:p w:rsidR="00470B5D" w:rsidRPr="00470B5D" w:rsidRDefault="00470B5D" w:rsidP="00470B5D">
      <w:pPr>
        <w:numPr>
          <w:ilvl w:val="0"/>
          <w:numId w:val="2"/>
        </w:numPr>
        <w:spacing w:after="120"/>
        <w:ind w:left="0" w:firstLine="0"/>
        <w:jc w:val="both"/>
        <w:rPr>
          <w:sz w:val="28"/>
          <w:szCs w:val="28"/>
        </w:rPr>
      </w:pPr>
      <w:r w:rsidRPr="00470B5D">
        <w:rPr>
          <w:sz w:val="28"/>
          <w:szCs w:val="28"/>
        </w:rPr>
        <w:t xml:space="preserve">Зарегистрировать </w:t>
      </w:r>
      <w:proofErr w:type="spellStart"/>
      <w:r w:rsidR="00B5791F">
        <w:rPr>
          <w:sz w:val="28"/>
          <w:szCs w:val="28"/>
        </w:rPr>
        <w:t>Бериева</w:t>
      </w:r>
      <w:proofErr w:type="spellEnd"/>
      <w:r w:rsidR="00B5791F">
        <w:rPr>
          <w:sz w:val="28"/>
          <w:szCs w:val="28"/>
        </w:rPr>
        <w:t xml:space="preserve"> Султана </w:t>
      </w:r>
      <w:proofErr w:type="spellStart"/>
      <w:r w:rsidR="00B5791F">
        <w:rPr>
          <w:sz w:val="28"/>
          <w:szCs w:val="28"/>
        </w:rPr>
        <w:t>Альвиевича</w:t>
      </w:r>
      <w:proofErr w:type="spellEnd"/>
      <w:r w:rsidR="00B5791F" w:rsidRPr="00470B5D">
        <w:rPr>
          <w:sz w:val="28"/>
          <w:szCs w:val="28"/>
        </w:rPr>
        <w:t xml:space="preserve"> </w:t>
      </w:r>
      <w:r w:rsidRPr="00470B5D">
        <w:rPr>
          <w:sz w:val="28"/>
          <w:szCs w:val="28"/>
        </w:rPr>
        <w:t>- доверенным лицом кандидата в депутаты Законодательного собрания Ростовской области Лютовым Игорем Эдуардовичем, выдвинутого Политической партией «Справедливая Россия», по Железнодорожному одномандатному избирательному округу № 27.</w:t>
      </w:r>
    </w:p>
    <w:p w:rsidR="00470B5D" w:rsidRPr="00470B5D" w:rsidRDefault="00470B5D" w:rsidP="00470B5D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r w:rsidRPr="00470B5D">
        <w:rPr>
          <w:sz w:val="28"/>
          <w:szCs w:val="28"/>
        </w:rPr>
        <w:lastRenderedPageBreak/>
        <w:t xml:space="preserve">Выдать </w:t>
      </w:r>
      <w:proofErr w:type="spellStart"/>
      <w:r w:rsidR="00B5791F">
        <w:rPr>
          <w:sz w:val="28"/>
          <w:szCs w:val="28"/>
        </w:rPr>
        <w:t>Бериев</w:t>
      </w:r>
      <w:r w:rsidR="00B5791F">
        <w:rPr>
          <w:sz w:val="28"/>
          <w:szCs w:val="28"/>
        </w:rPr>
        <w:t>у</w:t>
      </w:r>
      <w:proofErr w:type="spellEnd"/>
      <w:r w:rsidR="00B5791F">
        <w:rPr>
          <w:sz w:val="28"/>
          <w:szCs w:val="28"/>
        </w:rPr>
        <w:t xml:space="preserve"> Султан</w:t>
      </w:r>
      <w:r w:rsidR="00B5791F">
        <w:rPr>
          <w:sz w:val="28"/>
          <w:szCs w:val="28"/>
        </w:rPr>
        <w:t>у</w:t>
      </w:r>
      <w:r w:rsidR="00B5791F">
        <w:rPr>
          <w:sz w:val="28"/>
          <w:szCs w:val="28"/>
        </w:rPr>
        <w:t xml:space="preserve"> </w:t>
      </w:r>
      <w:proofErr w:type="spellStart"/>
      <w:r w:rsidR="00B5791F">
        <w:rPr>
          <w:sz w:val="28"/>
          <w:szCs w:val="28"/>
        </w:rPr>
        <w:t>Альвиевич</w:t>
      </w:r>
      <w:r w:rsidR="00B5791F">
        <w:rPr>
          <w:sz w:val="28"/>
          <w:szCs w:val="28"/>
        </w:rPr>
        <w:t>у</w:t>
      </w:r>
      <w:bookmarkStart w:id="0" w:name="_GoBack"/>
      <w:bookmarkEnd w:id="0"/>
      <w:proofErr w:type="spellEnd"/>
      <w:r w:rsidR="00B5791F" w:rsidRPr="00470B5D">
        <w:rPr>
          <w:sz w:val="28"/>
          <w:szCs w:val="28"/>
        </w:rPr>
        <w:t xml:space="preserve"> </w:t>
      </w:r>
      <w:r w:rsidRPr="00470B5D">
        <w:rPr>
          <w:sz w:val="28"/>
          <w:szCs w:val="28"/>
        </w:rPr>
        <w:t>- доверенному лицу кандидата в депутаты Законодательного собрания Ростовской области Лютовым Игорем Эдуардовичем, выдвинутого Политической партией «Справедливая Россия», по Железнодорожному одномандатному избирательному округу № 27 удостоверение установленного образца.</w:t>
      </w:r>
    </w:p>
    <w:p w:rsidR="00470B5D" w:rsidRPr="00470B5D" w:rsidRDefault="00470B5D" w:rsidP="00470B5D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proofErr w:type="gramStart"/>
      <w:r w:rsidRPr="00470B5D">
        <w:rPr>
          <w:sz w:val="28"/>
          <w:szCs w:val="28"/>
        </w:rPr>
        <w:t>Разместить</w:t>
      </w:r>
      <w:proofErr w:type="gramEnd"/>
      <w:r w:rsidRPr="00470B5D">
        <w:rPr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470B5D" w:rsidRPr="00470B5D" w:rsidRDefault="00470B5D" w:rsidP="00470B5D">
      <w:pPr>
        <w:numPr>
          <w:ilvl w:val="0"/>
          <w:numId w:val="2"/>
        </w:numPr>
        <w:ind w:left="0" w:right="256" w:firstLine="0"/>
        <w:jc w:val="both"/>
        <w:rPr>
          <w:sz w:val="28"/>
          <w:szCs w:val="28"/>
        </w:rPr>
      </w:pPr>
      <w:r w:rsidRPr="00470B5D">
        <w:rPr>
          <w:sz w:val="28"/>
          <w:szCs w:val="28"/>
        </w:rPr>
        <w:t>Копию настоящего постановления направить в Избирательную комиссию Ростовской области.</w:t>
      </w:r>
    </w:p>
    <w:p w:rsidR="00470B5D" w:rsidRPr="00470B5D" w:rsidRDefault="00470B5D" w:rsidP="00470B5D">
      <w:pPr>
        <w:ind w:right="256"/>
        <w:jc w:val="both"/>
        <w:rPr>
          <w:sz w:val="28"/>
          <w:szCs w:val="28"/>
        </w:rPr>
      </w:pPr>
      <w:r w:rsidRPr="00470B5D">
        <w:rPr>
          <w:sz w:val="28"/>
          <w:szCs w:val="28"/>
        </w:rPr>
        <w:t xml:space="preserve">5.   </w:t>
      </w:r>
      <w:proofErr w:type="gramStart"/>
      <w:r w:rsidRPr="00470B5D">
        <w:rPr>
          <w:sz w:val="28"/>
          <w:szCs w:val="28"/>
        </w:rPr>
        <w:t>Контроль за</w:t>
      </w:r>
      <w:proofErr w:type="gramEnd"/>
      <w:r w:rsidRPr="00470B5D">
        <w:rPr>
          <w:sz w:val="28"/>
          <w:szCs w:val="28"/>
        </w:rPr>
        <w:t xml:space="preserve"> выполнением данного постановления возложить на председателя Территориальной избирательной комиссии Железнодорожного района города Ростова-на-Дону </w:t>
      </w:r>
      <w:proofErr w:type="spellStart"/>
      <w:r w:rsidRPr="00470B5D">
        <w:rPr>
          <w:sz w:val="28"/>
          <w:szCs w:val="28"/>
        </w:rPr>
        <w:t>А.А.Говоркову</w:t>
      </w:r>
      <w:proofErr w:type="spellEnd"/>
      <w:r w:rsidRPr="00470B5D">
        <w:rPr>
          <w:sz w:val="28"/>
          <w:szCs w:val="28"/>
        </w:rPr>
        <w:t>.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А.А. </w:t>
      </w:r>
      <w:proofErr w:type="spellStart"/>
      <w:r>
        <w:rPr>
          <w:sz w:val="28"/>
          <w:szCs w:val="28"/>
        </w:rPr>
        <w:t>Говоркова</w:t>
      </w:r>
      <w:proofErr w:type="spellEnd"/>
      <w:r>
        <w:rPr>
          <w:sz w:val="28"/>
          <w:szCs w:val="28"/>
        </w:rPr>
        <w:t xml:space="preserve"> 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Pr="00BF320E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F320E">
        <w:rPr>
          <w:sz w:val="28"/>
          <w:szCs w:val="28"/>
        </w:rPr>
        <w:t>арь комиссии</w:t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  <w:t>Н.И. Андреева</w:t>
      </w:r>
    </w:p>
    <w:sectPr w:rsidR="00904203" w:rsidRPr="00BF3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A75C4"/>
    <w:multiLevelType w:val="hybridMultilevel"/>
    <w:tmpl w:val="FBC08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8B3666"/>
    <w:multiLevelType w:val="hybridMultilevel"/>
    <w:tmpl w:val="0BEA7B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DF4"/>
    <w:rsid w:val="000361E6"/>
    <w:rsid w:val="000B08C4"/>
    <w:rsid w:val="000E2898"/>
    <w:rsid w:val="000E5F71"/>
    <w:rsid w:val="001025D1"/>
    <w:rsid w:val="00104FC7"/>
    <w:rsid w:val="0013257C"/>
    <w:rsid w:val="001769FD"/>
    <w:rsid w:val="002C1DF4"/>
    <w:rsid w:val="00327878"/>
    <w:rsid w:val="0036026B"/>
    <w:rsid w:val="00361557"/>
    <w:rsid w:val="003878D7"/>
    <w:rsid w:val="00470B5D"/>
    <w:rsid w:val="00472847"/>
    <w:rsid w:val="004B7DDE"/>
    <w:rsid w:val="004C5A5B"/>
    <w:rsid w:val="00572BC0"/>
    <w:rsid w:val="00594B98"/>
    <w:rsid w:val="0059731B"/>
    <w:rsid w:val="005B67C0"/>
    <w:rsid w:val="00650CAC"/>
    <w:rsid w:val="00665AB1"/>
    <w:rsid w:val="00681B34"/>
    <w:rsid w:val="006D42CA"/>
    <w:rsid w:val="0070646D"/>
    <w:rsid w:val="00804D06"/>
    <w:rsid w:val="008240BE"/>
    <w:rsid w:val="00847350"/>
    <w:rsid w:val="00891218"/>
    <w:rsid w:val="008B15B2"/>
    <w:rsid w:val="008F683A"/>
    <w:rsid w:val="00904203"/>
    <w:rsid w:val="009221C3"/>
    <w:rsid w:val="00964CA9"/>
    <w:rsid w:val="009A7265"/>
    <w:rsid w:val="009F1B74"/>
    <w:rsid w:val="00A02B08"/>
    <w:rsid w:val="00A3490E"/>
    <w:rsid w:val="00A511E4"/>
    <w:rsid w:val="00B16EAF"/>
    <w:rsid w:val="00B5791F"/>
    <w:rsid w:val="00B81D11"/>
    <w:rsid w:val="00BD0CD1"/>
    <w:rsid w:val="00BF320E"/>
    <w:rsid w:val="00C01DB0"/>
    <w:rsid w:val="00D62920"/>
    <w:rsid w:val="00E33438"/>
    <w:rsid w:val="00E40315"/>
    <w:rsid w:val="00E57BBD"/>
    <w:rsid w:val="00F562DF"/>
    <w:rsid w:val="00F62A70"/>
    <w:rsid w:val="00F811BC"/>
    <w:rsid w:val="00FE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361E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361E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0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allayarova</dc:creator>
  <cp:lastModifiedBy>Anna Govorkova</cp:lastModifiedBy>
  <cp:revision>11</cp:revision>
  <cp:lastPrinted>2013-07-24T05:04:00Z</cp:lastPrinted>
  <dcterms:created xsi:type="dcterms:W3CDTF">2013-07-24T04:32:00Z</dcterms:created>
  <dcterms:modified xsi:type="dcterms:W3CDTF">2013-08-02T11:04:00Z</dcterms:modified>
</cp:coreProperties>
</file>