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2693670</wp:posOffset>
            </wp:positionH>
            <wp:positionV relativeFrom="paragraph">
              <wp:posOffset>0</wp:posOffset>
            </wp:positionV>
            <wp:extent cx="543560" cy="543560"/>
            <wp:effectExtent l="0" t="0" r="8890" b="889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05572" w:rsidRPr="00A05572" w:rsidRDefault="00A05572" w:rsidP="00A05572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05572" w:rsidRPr="00A05572" w:rsidRDefault="00A05572" w:rsidP="00A05572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ЖЕЛЕЗНОДОРОЖНОГО РАЙОНА ГОРОДА РОСТОВА-НА-ДОНУ</w:t>
      </w:r>
    </w:p>
    <w:p w:rsidR="00A05572" w:rsidRPr="00A05572" w:rsidRDefault="00A05572" w:rsidP="00A05572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557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05572" w:rsidRPr="00A05572" w:rsidRDefault="00DD04DD" w:rsidP="00A0557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21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 xml:space="preserve"> ию</w:t>
      </w:r>
      <w:r>
        <w:rPr>
          <w:rFonts w:ascii="Times New Roman" w:eastAsia="Calibri" w:hAnsi="Times New Roman" w:cs="Times New Roman"/>
          <w:sz w:val="28"/>
          <w:szCs w:val="28"/>
        </w:rPr>
        <w:t>л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>я 2025 г.</w:t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</w:r>
      <w:r w:rsidR="00A05572" w:rsidRPr="00A05572">
        <w:rPr>
          <w:rFonts w:ascii="Times New Roman" w:eastAsia="Calibri" w:hAnsi="Times New Roman" w:cs="Times New Roman"/>
          <w:i/>
          <w:sz w:val="28"/>
          <w:szCs w:val="28"/>
        </w:rPr>
        <w:tab/>
        <w:t xml:space="preserve">                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>№</w:t>
      </w:r>
      <w:r w:rsidR="00A05572" w:rsidRPr="00A05572">
        <w:rPr>
          <w:rFonts w:ascii="Times New Roman" w:eastAsia="Calibri" w:hAnsi="Times New Roman" w:cs="Times New Roman"/>
          <w:sz w:val="28"/>
          <w:szCs w:val="28"/>
        </w:rPr>
        <w:tab/>
      </w:r>
      <w:r w:rsidR="0075736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10-10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Ростов-на-Дону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освобождении от обязанностей члена участковой  избирательной комиссии с правом решающего голоса избирательного участка, участка референдума  №1</w:t>
      </w:r>
      <w:r w:rsidR="00980C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3D76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52</w:t>
      </w:r>
      <w:bookmarkStart w:id="0" w:name="_GoBack"/>
      <w:bookmarkEnd w:id="0"/>
    </w:p>
    <w:p w:rsidR="00A47A87" w:rsidRPr="00A47A87" w:rsidRDefault="00A47A87" w:rsidP="00A47A87">
      <w:pPr>
        <w:tabs>
          <w:tab w:val="left" w:pos="851"/>
        </w:tabs>
        <w:spacing w:after="0" w:line="240" w:lineRule="auto"/>
        <w:ind w:left="1418" w:right="113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47A87" w:rsidRDefault="00A47A87" w:rsidP="00A47A87">
      <w:pPr>
        <w:tabs>
          <w:tab w:val="left" w:pos="0"/>
          <w:tab w:val="left" w:pos="284"/>
        </w:tabs>
        <w:spacing w:after="0" w:line="360" w:lineRule="auto"/>
        <w:ind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поступлением в Территориальную избирательную комиссию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 заявления, поданного членом участковой избирательной комиссии с правом решающего голоса, избирательного участка, участка референдума №1</w:t>
      </w:r>
      <w:r w:rsidR="003D76A2">
        <w:rPr>
          <w:rFonts w:ascii="Times New Roman" w:eastAsia="Times New Roman" w:hAnsi="Times New Roman" w:cs="Times New Roman"/>
          <w:sz w:val="28"/>
          <w:szCs w:val="28"/>
          <w:lang w:eastAsia="ru-RU"/>
        </w:rPr>
        <w:t>752</w:t>
      </w:r>
      <w:r w:rsidR="007102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Преображенского Максима Игоревича</w:t>
      </w:r>
      <w:r w:rsidR="001F011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6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A47A87" w:rsidRDefault="00A47A87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 района города Ростова-на-Дону ПОСТАНОВЛЯЕТ:</w:t>
      </w:r>
    </w:p>
    <w:p w:rsidR="00766758" w:rsidRPr="00A47A87" w:rsidRDefault="00766758" w:rsidP="00A47A8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7A87" w:rsidRPr="007E649A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Освободить от обязанностей 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 с правом решающего голоса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3F1A57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 w:rsidR="00D962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00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021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Преображенского Максима Игоревича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6076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выдвинут</w:t>
      </w:r>
      <w:r w:rsidR="008D40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66B6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7102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Ростовским областным отделением Политической партии КОММУНИСТИЧЕСКАЯ </w:t>
      </w:r>
      <w:r w:rsidR="000D73C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ПАРТИЯ КОММУНИСТЫ РОССИИ</w:t>
      </w:r>
      <w:r w:rsidR="008B6836" w:rsidRPr="00A47A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310068" w:rsidRPr="00310068" w:rsidRDefault="00310068" w:rsidP="00766758">
      <w:pPr>
        <w:pStyle w:val="a7"/>
        <w:numPr>
          <w:ilvl w:val="0"/>
          <w:numId w:val="3"/>
        </w:numPr>
        <w:spacing w:after="0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0068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Включить в состав резерва  членов участковых избирательных комиссий избирательных  участков, участков референдумов.</w:t>
      </w:r>
    </w:p>
    <w:p w:rsidR="00A47A87" w:rsidRPr="00A47A87" w:rsidRDefault="00A47A87" w:rsidP="00766758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 района города Ростова-на-Дону.</w:t>
      </w:r>
    </w:p>
    <w:p w:rsidR="00A47A87" w:rsidRPr="00D96290" w:rsidRDefault="00A47A87" w:rsidP="00A47A87">
      <w:pPr>
        <w:numPr>
          <w:ilvl w:val="0"/>
          <w:numId w:val="3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jc w:val="both"/>
        <w:rPr>
          <w:rFonts w:ascii="Calibri" w:eastAsia="Times New Roman" w:hAnsi="Calibri" w:cs="Times New Roman"/>
          <w:sz w:val="28"/>
          <w:szCs w:val="28"/>
          <w:lang w:eastAsia="ru-RU"/>
        </w:rPr>
      </w:pP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Копию настоящего постановления направить в участковую избирательную комиссию избирательного участка, участка референдума №1</w:t>
      </w:r>
      <w:r w:rsidR="00A877B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F34CE0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 w:rsidRPr="00A47A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7361" w:rsidRDefault="00766758" w:rsidP="00A47A87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5</w:t>
      </w:r>
      <w:r w:rsidR="00A47A87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  <w:proofErr w:type="gramStart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A05572"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постановления возложить на секретаря </w:t>
      </w:r>
      <w:r w:rsidR="00C95D26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Территориальной избирательной комиссии Железнодорожного района г. Ростова-на-Дону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Е.А. Гончарову.</w:t>
      </w:r>
    </w:p>
    <w:p w:rsidR="00A05572" w:rsidRPr="00A05572" w:rsidRDefault="00A05572" w:rsidP="00757361">
      <w:pPr>
        <w:suppressAutoHyphens/>
        <w:spacing w:after="0" w:line="240" w:lineRule="auto"/>
        <w:ind w:left="1429"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A05572" w:rsidRPr="00A05572" w:rsidRDefault="00A05572" w:rsidP="00A05572">
      <w:pPr>
        <w:suppressAutoHyphens/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>датель комиссии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</w:t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Т.П. Дмитриева</w:t>
      </w:r>
    </w:p>
    <w:p w:rsidR="00A05572" w:rsidRPr="00A05572" w:rsidRDefault="00A05572" w:rsidP="00A05572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7361" w:rsidRDefault="00A05572" w:rsidP="000D7930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A0557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75736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Е.А. Гончарова</w:t>
      </w: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7361" w:rsidRDefault="00757361" w:rsidP="00A0557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757361" w:rsidSect="00766758">
      <w:pgSz w:w="11906" w:h="16838"/>
      <w:pgMar w:top="851" w:right="850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6DB6" w:rsidRDefault="004C6DB6" w:rsidP="00A05572">
      <w:pPr>
        <w:spacing w:after="0" w:line="240" w:lineRule="auto"/>
      </w:pPr>
      <w:r>
        <w:separator/>
      </w:r>
    </w:p>
  </w:endnote>
  <w:endnote w:type="continuationSeparator" w:id="0">
    <w:p w:rsidR="004C6DB6" w:rsidRDefault="004C6DB6" w:rsidP="00A055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6DB6" w:rsidRDefault="004C6DB6" w:rsidP="00A05572">
      <w:pPr>
        <w:spacing w:after="0" w:line="240" w:lineRule="auto"/>
      </w:pPr>
      <w:r>
        <w:separator/>
      </w:r>
    </w:p>
  </w:footnote>
  <w:footnote w:type="continuationSeparator" w:id="0">
    <w:p w:rsidR="004C6DB6" w:rsidRDefault="004C6DB6" w:rsidP="00A055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72A4"/>
    <w:multiLevelType w:val="hybridMultilevel"/>
    <w:tmpl w:val="3920DE7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B2E0F37"/>
    <w:multiLevelType w:val="hybridMultilevel"/>
    <w:tmpl w:val="9B5A6480"/>
    <w:lvl w:ilvl="0" w:tplc="84D43C74">
      <w:start w:val="1"/>
      <w:numFmt w:val="decimal"/>
      <w:lvlText w:val="%1."/>
      <w:lvlJc w:val="righ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D16"/>
    <w:rsid w:val="00027FCF"/>
    <w:rsid w:val="000544C1"/>
    <w:rsid w:val="000D4911"/>
    <w:rsid w:val="000D73C7"/>
    <w:rsid w:val="000D7930"/>
    <w:rsid w:val="000E107A"/>
    <w:rsid w:val="00140370"/>
    <w:rsid w:val="00197655"/>
    <w:rsid w:val="001D11A8"/>
    <w:rsid w:val="001F011E"/>
    <w:rsid w:val="00243C3E"/>
    <w:rsid w:val="00266977"/>
    <w:rsid w:val="002D3FB7"/>
    <w:rsid w:val="00310068"/>
    <w:rsid w:val="00337F1F"/>
    <w:rsid w:val="003C0625"/>
    <w:rsid w:val="003D2CC6"/>
    <w:rsid w:val="003D76A2"/>
    <w:rsid w:val="003F1A57"/>
    <w:rsid w:val="004112C2"/>
    <w:rsid w:val="004C6DB6"/>
    <w:rsid w:val="004D0001"/>
    <w:rsid w:val="005126A4"/>
    <w:rsid w:val="0056076A"/>
    <w:rsid w:val="00585FDF"/>
    <w:rsid w:val="0061117F"/>
    <w:rsid w:val="006342AA"/>
    <w:rsid w:val="006D1C82"/>
    <w:rsid w:val="006E5035"/>
    <w:rsid w:val="0071021E"/>
    <w:rsid w:val="00713D89"/>
    <w:rsid w:val="00757361"/>
    <w:rsid w:val="00766758"/>
    <w:rsid w:val="007D126E"/>
    <w:rsid w:val="007E649A"/>
    <w:rsid w:val="008B6836"/>
    <w:rsid w:val="008D404C"/>
    <w:rsid w:val="008E247C"/>
    <w:rsid w:val="00966B61"/>
    <w:rsid w:val="00980C0E"/>
    <w:rsid w:val="009F7006"/>
    <w:rsid w:val="00A05572"/>
    <w:rsid w:val="00A47A87"/>
    <w:rsid w:val="00A877B2"/>
    <w:rsid w:val="00B410EC"/>
    <w:rsid w:val="00C95D26"/>
    <w:rsid w:val="00CC6F12"/>
    <w:rsid w:val="00CE56C3"/>
    <w:rsid w:val="00D22B8B"/>
    <w:rsid w:val="00D52C99"/>
    <w:rsid w:val="00D96290"/>
    <w:rsid w:val="00DD04DD"/>
    <w:rsid w:val="00DF251D"/>
    <w:rsid w:val="00E04FBD"/>
    <w:rsid w:val="00E67D16"/>
    <w:rsid w:val="00EA7DF1"/>
    <w:rsid w:val="00EE3D58"/>
    <w:rsid w:val="00F01153"/>
    <w:rsid w:val="00F26F00"/>
    <w:rsid w:val="00F34CE0"/>
    <w:rsid w:val="00F64AE6"/>
    <w:rsid w:val="00F76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7E649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05572"/>
  </w:style>
  <w:style w:type="paragraph" w:styleId="a5">
    <w:name w:val="footer"/>
    <w:basedOn w:val="a"/>
    <w:link w:val="a6"/>
    <w:uiPriority w:val="99"/>
    <w:unhideWhenUsed/>
    <w:rsid w:val="00A055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05572"/>
  </w:style>
  <w:style w:type="paragraph" w:styleId="a7">
    <w:name w:val="List Paragraph"/>
    <w:basedOn w:val="a"/>
    <w:uiPriority w:val="34"/>
    <w:qFormat/>
    <w:rsid w:val="007E64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473610-428C-4E97-8D4B-FCAC6AC65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2025-07-18T14:40:00Z</cp:lastPrinted>
  <dcterms:created xsi:type="dcterms:W3CDTF">2025-07-18T14:45:00Z</dcterms:created>
  <dcterms:modified xsi:type="dcterms:W3CDTF">2025-07-18T14:45:00Z</dcterms:modified>
</cp:coreProperties>
</file>