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013159" w:rsidRPr="00013159" w:rsidRDefault="00013159" w:rsidP="00013159">
      <w:pPr>
        <w:spacing w:after="200" w:line="276" w:lineRule="auto"/>
        <w:ind w:right="6"/>
        <w:jc w:val="center"/>
        <w:rPr>
          <w:sz w:val="16"/>
          <w:szCs w:val="16"/>
        </w:rPr>
      </w:pPr>
    </w:p>
    <w:p w:rsidR="00904203" w:rsidRPr="00013159" w:rsidRDefault="00904203" w:rsidP="00013159">
      <w:pPr>
        <w:spacing w:after="200" w:line="276" w:lineRule="auto"/>
        <w:ind w:right="6"/>
        <w:jc w:val="center"/>
        <w:rPr>
          <w:szCs w:val="22"/>
        </w:rPr>
      </w:pPr>
      <w:r>
        <w:rPr>
          <w:b/>
          <w:sz w:val="28"/>
          <w:szCs w:val="28"/>
        </w:rPr>
        <w:t>ПОСТАНОВЛЕНИЕ</w:t>
      </w:r>
    </w:p>
    <w:p w:rsidR="00904203" w:rsidRDefault="00FA57D9" w:rsidP="00904203">
      <w:pPr>
        <w:ind w:right="175"/>
        <w:jc w:val="both"/>
        <w:rPr>
          <w:sz w:val="28"/>
          <w:szCs w:val="28"/>
        </w:rPr>
      </w:pPr>
      <w:r w:rsidRPr="00FA57D9">
        <w:rPr>
          <w:sz w:val="28"/>
          <w:szCs w:val="28"/>
        </w:rPr>
        <w:t>17 марта 2018 г.</w:t>
      </w:r>
      <w:r w:rsidR="00904203" w:rsidRPr="00FA57D9">
        <w:rPr>
          <w:sz w:val="28"/>
          <w:szCs w:val="28"/>
        </w:rPr>
        <w:t xml:space="preserve"> </w:t>
      </w:r>
      <w:r w:rsidR="00904203">
        <w:rPr>
          <w:sz w:val="28"/>
          <w:szCs w:val="28"/>
        </w:rPr>
        <w:t xml:space="preserve">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</w:r>
      <w:r w:rsidR="00013159">
        <w:rPr>
          <w:sz w:val="28"/>
          <w:szCs w:val="28"/>
        </w:rPr>
        <w:tab/>
      </w:r>
      <w:r w:rsidR="00904203">
        <w:rPr>
          <w:sz w:val="28"/>
          <w:szCs w:val="28"/>
        </w:rPr>
        <w:t xml:space="preserve"> </w:t>
      </w:r>
      <w:r w:rsidR="008F683A">
        <w:rPr>
          <w:sz w:val="28"/>
          <w:szCs w:val="28"/>
        </w:rPr>
        <w:t xml:space="preserve">№ </w:t>
      </w:r>
      <w:r w:rsidR="00C8106A">
        <w:rPr>
          <w:sz w:val="28"/>
          <w:szCs w:val="28"/>
          <w:u w:val="single"/>
        </w:rPr>
        <w:t>49</w:t>
      </w:r>
      <w:bookmarkStart w:id="0" w:name="_GoBack"/>
      <w:bookmarkEnd w:id="0"/>
      <w:r w:rsidR="00013159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1</w:t>
      </w:r>
    </w:p>
    <w:p w:rsidR="00904203" w:rsidRPr="00013159" w:rsidRDefault="00904203" w:rsidP="00904203">
      <w:pPr>
        <w:ind w:right="175"/>
        <w:jc w:val="both"/>
        <w:rPr>
          <w:sz w:val="16"/>
          <w:szCs w:val="16"/>
        </w:rPr>
      </w:pPr>
    </w:p>
    <w:p w:rsidR="000361E6" w:rsidRDefault="00904203" w:rsidP="0001315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3207D0" w:rsidRPr="00013159" w:rsidRDefault="003207D0" w:rsidP="00904203">
      <w:pPr>
        <w:ind w:right="175"/>
        <w:jc w:val="center"/>
        <w:rPr>
          <w:sz w:val="16"/>
          <w:szCs w:val="16"/>
        </w:rPr>
      </w:pPr>
    </w:p>
    <w:p w:rsidR="00FB248D" w:rsidRPr="00FB248D" w:rsidRDefault="008A2BA4" w:rsidP="00FB248D">
      <w:pPr>
        <w:ind w:left="1843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B248D" w:rsidRPr="00FB24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</w:t>
      </w:r>
      <w:r w:rsidR="00FB248D" w:rsidRPr="00FB248D">
        <w:rPr>
          <w:b/>
          <w:sz w:val="28"/>
          <w:szCs w:val="28"/>
        </w:rPr>
        <w:t>аспределени</w:t>
      </w:r>
      <w:r>
        <w:rPr>
          <w:b/>
          <w:sz w:val="28"/>
          <w:szCs w:val="28"/>
        </w:rPr>
        <w:t>и</w:t>
      </w:r>
      <w:r w:rsidR="00FB248D" w:rsidRPr="00FB248D">
        <w:rPr>
          <w:b/>
          <w:sz w:val="28"/>
          <w:szCs w:val="28"/>
        </w:rPr>
        <w:t xml:space="preserve"> </w:t>
      </w:r>
      <w:proofErr w:type="gramStart"/>
      <w:r w:rsidR="00FB248D" w:rsidRPr="00FB248D">
        <w:rPr>
          <w:b/>
          <w:sz w:val="28"/>
          <w:szCs w:val="28"/>
        </w:rPr>
        <w:t>обязанностей членов Территориальной избирательной комиссии Железнодорожного района города</w:t>
      </w:r>
      <w:proofErr w:type="gramEnd"/>
      <w:r w:rsidR="00FB248D" w:rsidRPr="00FB248D">
        <w:rPr>
          <w:b/>
          <w:sz w:val="28"/>
          <w:szCs w:val="28"/>
        </w:rPr>
        <w:t xml:space="preserve"> Ростова-на-Дону </w:t>
      </w:r>
      <w:r>
        <w:rPr>
          <w:b/>
          <w:sz w:val="28"/>
          <w:szCs w:val="28"/>
        </w:rPr>
        <w:t>на</w:t>
      </w:r>
      <w:r w:rsidR="00FB248D" w:rsidRPr="00FB248D">
        <w:rPr>
          <w:b/>
          <w:sz w:val="28"/>
          <w:szCs w:val="28"/>
        </w:rPr>
        <w:t xml:space="preserve"> день выборов 18 </w:t>
      </w:r>
      <w:r>
        <w:rPr>
          <w:b/>
          <w:sz w:val="28"/>
          <w:szCs w:val="28"/>
        </w:rPr>
        <w:t>марта</w:t>
      </w:r>
      <w:r w:rsidR="00FB248D" w:rsidRPr="00FB248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 xml:space="preserve">8 </w:t>
      </w:r>
      <w:r w:rsidR="00FB248D" w:rsidRPr="00FB248D">
        <w:rPr>
          <w:b/>
          <w:sz w:val="28"/>
          <w:szCs w:val="28"/>
        </w:rPr>
        <w:t>года.</w:t>
      </w:r>
    </w:p>
    <w:p w:rsidR="00FB248D" w:rsidRPr="00FB248D" w:rsidRDefault="00FB248D" w:rsidP="00FB248D">
      <w:pPr>
        <w:ind w:left="360"/>
        <w:jc w:val="both"/>
        <w:rPr>
          <w:sz w:val="28"/>
          <w:szCs w:val="28"/>
        </w:rPr>
      </w:pPr>
    </w:p>
    <w:p w:rsidR="00804D06" w:rsidRPr="00013159" w:rsidRDefault="00B5056A" w:rsidP="0001315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соответствии со ст.26 Федерального закона от 12.06.2002 года № 67-ФЗ «Об основных гарантиях избирательных прав и права на участие в референдуме граждан Российской Федерации»,</w:t>
      </w: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1.</w:t>
      </w:r>
      <w:r w:rsidRPr="008A2BA4">
        <w:rPr>
          <w:sz w:val="28"/>
          <w:szCs w:val="28"/>
        </w:rPr>
        <w:tab/>
        <w:t xml:space="preserve">Определить </w:t>
      </w:r>
      <w:proofErr w:type="gramStart"/>
      <w:r w:rsidRPr="008A2BA4">
        <w:rPr>
          <w:sz w:val="28"/>
          <w:szCs w:val="28"/>
        </w:rPr>
        <w:t>ответственными</w:t>
      </w:r>
      <w:proofErr w:type="gramEnd"/>
      <w:r w:rsidRPr="008A2BA4">
        <w:rPr>
          <w:sz w:val="28"/>
          <w:szCs w:val="28"/>
        </w:rPr>
        <w:t xml:space="preserve"> в день голосования 18 марта 2018 г. в период времени с 7-00 до 20-00: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за сбор оперативной информации: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        - </w:t>
      </w:r>
      <w:proofErr w:type="spellStart"/>
      <w:r w:rsidRPr="008A2BA4">
        <w:rPr>
          <w:sz w:val="28"/>
          <w:szCs w:val="28"/>
        </w:rPr>
        <w:t>Баразгов</w:t>
      </w:r>
      <w:proofErr w:type="spellEnd"/>
      <w:r w:rsidRPr="008A2BA4">
        <w:rPr>
          <w:sz w:val="28"/>
          <w:szCs w:val="28"/>
        </w:rPr>
        <w:t xml:space="preserve"> В.В.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        -  </w:t>
      </w:r>
      <w:proofErr w:type="spellStart"/>
      <w:r w:rsidRPr="008A2BA4">
        <w:rPr>
          <w:sz w:val="28"/>
          <w:szCs w:val="28"/>
        </w:rPr>
        <w:t>Картошкина</w:t>
      </w:r>
      <w:proofErr w:type="spellEnd"/>
      <w:r w:rsidRPr="008A2BA4">
        <w:rPr>
          <w:sz w:val="28"/>
          <w:szCs w:val="28"/>
        </w:rPr>
        <w:t xml:space="preserve"> Е.В..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          -</w:t>
      </w:r>
      <w:proofErr w:type="spellStart"/>
      <w:r w:rsidRPr="008A2BA4">
        <w:rPr>
          <w:sz w:val="28"/>
          <w:szCs w:val="28"/>
        </w:rPr>
        <w:t>Матлах</w:t>
      </w:r>
      <w:proofErr w:type="spellEnd"/>
      <w:r w:rsidRPr="008A2BA4">
        <w:rPr>
          <w:sz w:val="28"/>
          <w:szCs w:val="28"/>
        </w:rPr>
        <w:t xml:space="preserve"> А.Н.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           -Ларионова О.В.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за передачу итоговой сводной информации в Избирательную комиссию Ростовской области: </w:t>
      </w:r>
    </w:p>
    <w:p w:rsidR="008A2BA4" w:rsidRPr="008A2BA4" w:rsidRDefault="008A2BA4" w:rsidP="008A2BA4">
      <w:pPr>
        <w:spacing w:line="360" w:lineRule="auto"/>
        <w:ind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-   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2.</w:t>
      </w:r>
      <w:r w:rsidRPr="008A2BA4">
        <w:rPr>
          <w:sz w:val="28"/>
          <w:szCs w:val="28"/>
        </w:rPr>
        <w:tab/>
        <w:t xml:space="preserve">Распределить обязанности между членами территориальной избирательной комиссии в период: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с 7-00 до 20-00: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lastRenderedPageBreak/>
        <w:t xml:space="preserve">- прием входящих документов, регистрация телефонных звонков, заявлений и жалоб, регистрация наблюдателей, членов ТИК с правом совещательного голоса: 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  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</w:t>
      </w:r>
      <w:proofErr w:type="spellStart"/>
      <w:r w:rsidRPr="008A2BA4">
        <w:rPr>
          <w:sz w:val="28"/>
          <w:szCs w:val="28"/>
        </w:rPr>
        <w:t>Буракова</w:t>
      </w:r>
      <w:proofErr w:type="spellEnd"/>
      <w:r w:rsidRPr="008A2BA4">
        <w:rPr>
          <w:sz w:val="28"/>
          <w:szCs w:val="28"/>
        </w:rPr>
        <w:t xml:space="preserve"> И.Е., Ларионова О.В.;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оказание содействия участковым комиссиям, в проведении проверок на предмет подачи заявлений включении в список избирателей по месту нахождения, о не голосовании в УИК по месту нахождения указанном в заявлении: 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  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</w:t>
      </w:r>
      <w:proofErr w:type="spellStart"/>
      <w:r w:rsidRPr="008A2BA4">
        <w:rPr>
          <w:sz w:val="28"/>
          <w:szCs w:val="28"/>
        </w:rPr>
        <w:t>Буракова</w:t>
      </w:r>
      <w:proofErr w:type="spellEnd"/>
      <w:r w:rsidRPr="008A2BA4">
        <w:rPr>
          <w:sz w:val="28"/>
          <w:szCs w:val="28"/>
        </w:rPr>
        <w:t xml:space="preserve"> И.Е., Дмитриева Т.П., Дикая М.А.;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оказание содействия участковым комиссиям, в помещении для голосования которых установлены КОИБ: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Дикая М.А.;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оказание содействия участковым комиссиям, на которых будет применяться технология изготовления протоколов участковых комиссий об итогах голосования с машиночитаемым кодом: 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Дикая М.А.;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рабочая группа по рассмотрению жалоб (заявлений):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Глазунов Н.В., Дмитриева Т.П., Чубарова О.И. </w:t>
      </w:r>
      <w:proofErr w:type="spellStart"/>
      <w:r w:rsidRPr="008A2BA4">
        <w:rPr>
          <w:sz w:val="28"/>
          <w:szCs w:val="28"/>
        </w:rPr>
        <w:t>Баразгов</w:t>
      </w:r>
      <w:proofErr w:type="spellEnd"/>
      <w:r w:rsidRPr="008A2BA4">
        <w:rPr>
          <w:sz w:val="28"/>
          <w:szCs w:val="28"/>
        </w:rPr>
        <w:t xml:space="preserve"> В.В.;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ответственные по контролю трансляции изображений с </w:t>
      </w:r>
      <w:proofErr w:type="spellStart"/>
      <w:r w:rsidRPr="008A2BA4">
        <w:rPr>
          <w:sz w:val="28"/>
          <w:szCs w:val="28"/>
        </w:rPr>
        <w:t>web</w:t>
      </w:r>
      <w:proofErr w:type="spellEnd"/>
      <w:r w:rsidRPr="008A2BA4">
        <w:rPr>
          <w:sz w:val="28"/>
          <w:szCs w:val="28"/>
        </w:rPr>
        <w:t xml:space="preserve">-камер установленных в помещениях для голосования участковых избирательных комиссий: </w:t>
      </w:r>
    </w:p>
    <w:p w:rsidR="008A2BA4" w:rsidRPr="008A2BA4" w:rsidRDefault="008A2BA4" w:rsidP="008A2BA4">
      <w:pPr>
        <w:spacing w:line="360" w:lineRule="auto"/>
        <w:ind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-Белоусов В.Н., Чубарова О.И.;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b/>
          <w:sz w:val="28"/>
          <w:szCs w:val="28"/>
        </w:rPr>
      </w:pPr>
      <w:r w:rsidRPr="008A2BA4">
        <w:rPr>
          <w:b/>
          <w:sz w:val="28"/>
          <w:szCs w:val="28"/>
        </w:rPr>
        <w:t>с 20-00: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ответственные за трансляцией изображения с </w:t>
      </w:r>
      <w:proofErr w:type="spellStart"/>
      <w:r w:rsidRPr="008A2BA4">
        <w:rPr>
          <w:sz w:val="28"/>
          <w:szCs w:val="28"/>
        </w:rPr>
        <w:t>web</w:t>
      </w:r>
      <w:proofErr w:type="spellEnd"/>
      <w:r w:rsidRPr="008A2BA4">
        <w:rPr>
          <w:sz w:val="28"/>
          <w:szCs w:val="28"/>
        </w:rPr>
        <w:t xml:space="preserve">-камер установленных в помещении ТИК для приема протоколов участковых избирательных комиссий об итогах голосования: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                    -Белоусов В.Н., Чубарова О.И.;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погашение неиспользованных избирательных бюллетеней и составление акта: 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Глазунов Н.В., </w:t>
      </w:r>
      <w:proofErr w:type="spellStart"/>
      <w:r w:rsidRPr="008A2BA4">
        <w:rPr>
          <w:sz w:val="28"/>
          <w:szCs w:val="28"/>
        </w:rPr>
        <w:t>Матлах</w:t>
      </w:r>
      <w:proofErr w:type="spellEnd"/>
      <w:r w:rsidRPr="008A2BA4">
        <w:rPr>
          <w:sz w:val="28"/>
          <w:szCs w:val="28"/>
        </w:rPr>
        <w:t xml:space="preserve"> А.Н.;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lastRenderedPageBreak/>
        <w:t xml:space="preserve">- контроль над заполнением членами участковых избирательных комиссий увеличенных форм итоговых протоколов (актовый зал администрации):– </w:t>
      </w:r>
      <w:r w:rsidRPr="008A2BA4">
        <w:rPr>
          <w:sz w:val="28"/>
          <w:szCs w:val="28"/>
        </w:rPr>
        <w:tab/>
      </w:r>
      <w:r w:rsidRPr="008A2BA4">
        <w:rPr>
          <w:sz w:val="28"/>
          <w:szCs w:val="28"/>
        </w:rPr>
        <w:tab/>
        <w:t>-</w:t>
      </w:r>
      <w:proofErr w:type="spellStart"/>
      <w:r w:rsidRPr="008A2BA4">
        <w:rPr>
          <w:sz w:val="28"/>
          <w:szCs w:val="28"/>
        </w:rPr>
        <w:t>Баразгов</w:t>
      </w:r>
      <w:proofErr w:type="spellEnd"/>
      <w:r w:rsidRPr="008A2BA4">
        <w:rPr>
          <w:sz w:val="28"/>
          <w:szCs w:val="28"/>
        </w:rPr>
        <w:t xml:space="preserve"> В.В.;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 (актовый зал администрации):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</w:t>
      </w:r>
      <w:proofErr w:type="spellStart"/>
      <w:r w:rsidRPr="008A2BA4">
        <w:rPr>
          <w:sz w:val="28"/>
          <w:szCs w:val="28"/>
        </w:rPr>
        <w:t>Буракова</w:t>
      </w:r>
      <w:proofErr w:type="spellEnd"/>
      <w:r w:rsidRPr="008A2BA4">
        <w:rPr>
          <w:sz w:val="28"/>
          <w:szCs w:val="28"/>
        </w:rPr>
        <w:t xml:space="preserve"> И.Е. Ларионова О.В.;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проверка правильности заполнения протокола и контрольных соотношений в протоколах участковых избирательных </w:t>
      </w:r>
      <w:r w:rsidR="00D106CD">
        <w:rPr>
          <w:sz w:val="28"/>
          <w:szCs w:val="28"/>
        </w:rPr>
        <w:t>комиссий об итогах голосования</w:t>
      </w:r>
      <w:r w:rsidRPr="008A2BA4">
        <w:rPr>
          <w:sz w:val="28"/>
          <w:szCs w:val="28"/>
        </w:rPr>
        <w:t>: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-Дмитриева Т.П., </w:t>
      </w:r>
      <w:proofErr w:type="spellStart"/>
      <w:r w:rsidRPr="008A2BA4">
        <w:rPr>
          <w:sz w:val="28"/>
          <w:szCs w:val="28"/>
        </w:rPr>
        <w:t>Буракова</w:t>
      </w:r>
      <w:proofErr w:type="spellEnd"/>
      <w:r w:rsidRPr="008A2BA4">
        <w:rPr>
          <w:sz w:val="28"/>
          <w:szCs w:val="28"/>
        </w:rPr>
        <w:t xml:space="preserve"> И.Е.;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рабочая группа по </w:t>
      </w:r>
      <w:proofErr w:type="gramStart"/>
      <w:r w:rsidRPr="008A2BA4">
        <w:rPr>
          <w:sz w:val="28"/>
          <w:szCs w:val="28"/>
        </w:rPr>
        <w:t>контролю за</w:t>
      </w:r>
      <w:proofErr w:type="gramEnd"/>
      <w:r w:rsidRPr="008A2BA4">
        <w:rPr>
          <w:sz w:val="28"/>
          <w:szCs w:val="28"/>
        </w:rPr>
        <w:t xml:space="preserve"> вводом протоколов участковых избирательных комиссий об итогах голосования в систему ГАС «Выборы» (</w:t>
      </w:r>
      <w:proofErr w:type="spellStart"/>
      <w:r w:rsidRPr="008A2BA4">
        <w:rPr>
          <w:sz w:val="28"/>
          <w:szCs w:val="28"/>
        </w:rPr>
        <w:t>каб</w:t>
      </w:r>
      <w:proofErr w:type="spellEnd"/>
      <w:r w:rsidRPr="008A2BA4">
        <w:rPr>
          <w:sz w:val="28"/>
          <w:szCs w:val="28"/>
        </w:rPr>
        <w:t>. № 1</w:t>
      </w:r>
      <w:r w:rsidR="00D106CD">
        <w:rPr>
          <w:sz w:val="28"/>
          <w:szCs w:val="28"/>
        </w:rPr>
        <w:t>15</w:t>
      </w:r>
      <w:r w:rsidRPr="008A2BA4">
        <w:rPr>
          <w:sz w:val="28"/>
          <w:szCs w:val="28"/>
        </w:rPr>
        <w:t>):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-Дмитриева Т.П., </w:t>
      </w:r>
      <w:proofErr w:type="spellStart"/>
      <w:r w:rsidRPr="008A2BA4">
        <w:rPr>
          <w:sz w:val="28"/>
          <w:szCs w:val="28"/>
        </w:rPr>
        <w:t>Матлах</w:t>
      </w:r>
      <w:proofErr w:type="spellEnd"/>
      <w:r w:rsidRPr="008A2BA4">
        <w:rPr>
          <w:sz w:val="28"/>
          <w:szCs w:val="28"/>
        </w:rPr>
        <w:t xml:space="preserve"> А.Н., </w:t>
      </w:r>
      <w:proofErr w:type="spellStart"/>
      <w:r w:rsidRPr="008A2BA4">
        <w:rPr>
          <w:sz w:val="28"/>
          <w:szCs w:val="28"/>
        </w:rPr>
        <w:t>Картошкина</w:t>
      </w:r>
      <w:proofErr w:type="spellEnd"/>
      <w:r w:rsidRPr="008A2BA4">
        <w:rPr>
          <w:sz w:val="28"/>
          <w:szCs w:val="28"/>
        </w:rPr>
        <w:t xml:space="preserve"> Е.В., Ларионова О.В., </w:t>
      </w:r>
      <w:proofErr w:type="spellStart"/>
      <w:r w:rsidRPr="008A2BA4">
        <w:rPr>
          <w:sz w:val="28"/>
          <w:szCs w:val="28"/>
        </w:rPr>
        <w:t>Баразгов</w:t>
      </w:r>
      <w:proofErr w:type="spellEnd"/>
      <w:r w:rsidRPr="008A2BA4">
        <w:rPr>
          <w:sz w:val="28"/>
          <w:szCs w:val="28"/>
        </w:rPr>
        <w:t xml:space="preserve"> В.В.;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передача телефонограммы на «горячую линию» о прекращении трансляции из помещения для голосования УИК (после ввода протокола об итогах голосования УИК)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-Дмитриева Т.П., </w:t>
      </w:r>
      <w:proofErr w:type="spellStart"/>
      <w:r w:rsidRPr="008A2BA4">
        <w:rPr>
          <w:sz w:val="28"/>
          <w:szCs w:val="28"/>
        </w:rPr>
        <w:t>Матлах</w:t>
      </w:r>
      <w:proofErr w:type="spellEnd"/>
      <w:r w:rsidRPr="008A2BA4">
        <w:rPr>
          <w:sz w:val="28"/>
          <w:szCs w:val="28"/>
        </w:rPr>
        <w:t xml:space="preserve"> А.Н.,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проведение итогового заседания ТИК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-Говоркова А.А.;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выдача копии протокола об итогах голосования ТИК и сводной таблицы 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 комплектование документов прилагаемых к итоговому протоколу ТИК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t>-</w:t>
      </w:r>
      <w:proofErr w:type="spellStart"/>
      <w:r w:rsidRPr="008A2BA4">
        <w:rPr>
          <w:sz w:val="28"/>
          <w:szCs w:val="28"/>
        </w:rPr>
        <w:t>Бовдуй</w:t>
      </w:r>
      <w:proofErr w:type="spellEnd"/>
      <w:r w:rsidRPr="008A2BA4">
        <w:rPr>
          <w:sz w:val="28"/>
          <w:szCs w:val="28"/>
        </w:rPr>
        <w:t xml:space="preserve"> Н.С., Ларионова О.В., </w:t>
      </w:r>
      <w:proofErr w:type="spellStart"/>
      <w:r w:rsidRPr="008A2BA4">
        <w:rPr>
          <w:sz w:val="28"/>
          <w:szCs w:val="28"/>
        </w:rPr>
        <w:t>Буракова</w:t>
      </w:r>
      <w:proofErr w:type="spellEnd"/>
      <w:r w:rsidRPr="008A2BA4">
        <w:rPr>
          <w:sz w:val="28"/>
          <w:szCs w:val="28"/>
        </w:rPr>
        <w:t xml:space="preserve"> И.Е.</w:t>
      </w:r>
    </w:p>
    <w:p w:rsidR="008A2BA4" w:rsidRPr="008A2BA4" w:rsidRDefault="008A2BA4" w:rsidP="008A2BA4">
      <w:pPr>
        <w:spacing w:line="360" w:lineRule="auto"/>
        <w:ind w:right="175"/>
        <w:jc w:val="both"/>
        <w:rPr>
          <w:sz w:val="28"/>
          <w:szCs w:val="28"/>
        </w:rPr>
      </w:pPr>
      <w:r w:rsidRPr="008A2BA4">
        <w:rPr>
          <w:sz w:val="28"/>
          <w:szCs w:val="28"/>
        </w:rPr>
        <w:t xml:space="preserve">- передача телефонограммы на «горячую линию» о прекращении трансляции из помещения </w:t>
      </w:r>
      <w:proofErr w:type="gramStart"/>
      <w:r w:rsidRPr="008A2BA4">
        <w:rPr>
          <w:sz w:val="28"/>
          <w:szCs w:val="28"/>
        </w:rPr>
        <w:t>для</w:t>
      </w:r>
      <w:proofErr w:type="gramEnd"/>
      <w:r w:rsidRPr="008A2BA4">
        <w:rPr>
          <w:sz w:val="28"/>
          <w:szCs w:val="28"/>
        </w:rPr>
        <w:t xml:space="preserve"> </w:t>
      </w:r>
      <w:proofErr w:type="gramStart"/>
      <w:r w:rsidRPr="008A2BA4">
        <w:rPr>
          <w:sz w:val="28"/>
          <w:szCs w:val="28"/>
        </w:rPr>
        <w:t>ТИК</w:t>
      </w:r>
      <w:proofErr w:type="gramEnd"/>
      <w:r w:rsidRPr="008A2BA4">
        <w:rPr>
          <w:sz w:val="28"/>
          <w:szCs w:val="28"/>
        </w:rPr>
        <w:t xml:space="preserve"> (после проведения итогового заседания, подписания протокола об итогах голосования ТИК, выдачи копий протокола)</w:t>
      </w:r>
    </w:p>
    <w:p w:rsidR="008A2BA4" w:rsidRPr="008A2BA4" w:rsidRDefault="008A2BA4" w:rsidP="008A2BA4">
      <w:pPr>
        <w:spacing w:line="360" w:lineRule="auto"/>
        <w:ind w:left="708" w:right="175" w:firstLine="708"/>
        <w:jc w:val="both"/>
        <w:rPr>
          <w:sz w:val="28"/>
          <w:szCs w:val="28"/>
        </w:rPr>
      </w:pPr>
      <w:r w:rsidRPr="008A2BA4">
        <w:rPr>
          <w:sz w:val="28"/>
          <w:szCs w:val="28"/>
        </w:rPr>
        <w:lastRenderedPageBreak/>
        <w:t>-Белоусов В.Н., Чубарова О.И.</w:t>
      </w:r>
    </w:p>
    <w:p w:rsidR="008A2BA4" w:rsidRPr="008A2BA4" w:rsidRDefault="008A2BA4" w:rsidP="008A2BA4">
      <w:pPr>
        <w:spacing w:after="200" w:line="360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2BA4">
        <w:rPr>
          <w:rFonts w:eastAsia="Calibri"/>
          <w:sz w:val="28"/>
          <w:szCs w:val="28"/>
          <w:lang w:eastAsia="en-US"/>
        </w:rPr>
        <w:t>3.</w:t>
      </w:r>
      <w:r w:rsidRPr="008A2BA4">
        <w:rPr>
          <w:rFonts w:eastAsia="Calibri"/>
          <w:sz w:val="28"/>
          <w:szCs w:val="28"/>
          <w:lang w:eastAsia="en-US"/>
        </w:rPr>
        <w:tab/>
      </w:r>
      <w:proofErr w:type="gramStart"/>
      <w:r w:rsidRPr="008A2BA4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A2BA4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секретаря  территориальной избирательной комиссии Железнодорожного района города Ростова-на-Дону </w:t>
      </w:r>
      <w:proofErr w:type="spellStart"/>
      <w:r w:rsidRPr="008A2BA4">
        <w:rPr>
          <w:rFonts w:eastAsia="Calibri"/>
          <w:sz w:val="28"/>
          <w:szCs w:val="28"/>
          <w:lang w:eastAsia="en-US"/>
        </w:rPr>
        <w:t>Н.С.Бовдуй</w:t>
      </w:r>
      <w:proofErr w:type="spellEnd"/>
      <w:r w:rsidRPr="008A2BA4">
        <w:rPr>
          <w:rFonts w:eastAsia="Calibri"/>
          <w:sz w:val="28"/>
          <w:szCs w:val="28"/>
          <w:lang w:eastAsia="en-US"/>
        </w:rPr>
        <w:t>.</w:t>
      </w:r>
    </w:p>
    <w:p w:rsidR="00051B75" w:rsidRDefault="00051B75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Говоркова </w:t>
      </w:r>
    </w:p>
    <w:p w:rsidR="00013159" w:rsidRDefault="00013159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</w:t>
      </w:r>
      <w:r w:rsidR="00FB248D">
        <w:rPr>
          <w:sz w:val="28"/>
          <w:szCs w:val="28"/>
        </w:rPr>
        <w:t>С</w:t>
      </w:r>
      <w:r w:rsidR="00BF320E">
        <w:rPr>
          <w:sz w:val="28"/>
          <w:szCs w:val="28"/>
        </w:rPr>
        <w:t xml:space="preserve">. </w:t>
      </w:r>
      <w:proofErr w:type="spellStart"/>
      <w:r w:rsidR="00FB248D">
        <w:rPr>
          <w:sz w:val="28"/>
          <w:szCs w:val="28"/>
        </w:rPr>
        <w:t>Бовдуй</w:t>
      </w:r>
      <w:proofErr w:type="spellEnd"/>
    </w:p>
    <w:p w:rsidR="00013159" w:rsidRDefault="00013159" w:rsidP="00DA72A0">
      <w:pPr>
        <w:ind w:right="175"/>
        <w:jc w:val="right"/>
        <w:rPr>
          <w:sz w:val="22"/>
          <w:szCs w:val="22"/>
        </w:rPr>
      </w:pPr>
    </w:p>
    <w:sectPr w:rsidR="00013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A0987"/>
    <w:multiLevelType w:val="hybridMultilevel"/>
    <w:tmpl w:val="F244CB5C"/>
    <w:lvl w:ilvl="0" w:tplc="A1BAF0B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2E00E6"/>
    <w:multiLevelType w:val="hybridMultilevel"/>
    <w:tmpl w:val="6B2A8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B3666"/>
    <w:multiLevelType w:val="hybridMultilevel"/>
    <w:tmpl w:val="9F0AEB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AFF10DD"/>
    <w:multiLevelType w:val="hybridMultilevel"/>
    <w:tmpl w:val="2B6EA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F02C8B"/>
    <w:multiLevelType w:val="hybridMultilevel"/>
    <w:tmpl w:val="07548B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13159"/>
    <w:rsid w:val="000361E6"/>
    <w:rsid w:val="00051B75"/>
    <w:rsid w:val="000667DB"/>
    <w:rsid w:val="000858B9"/>
    <w:rsid w:val="000B08C4"/>
    <w:rsid w:val="000E2898"/>
    <w:rsid w:val="000E5F71"/>
    <w:rsid w:val="000F190A"/>
    <w:rsid w:val="001025D1"/>
    <w:rsid w:val="00104FC7"/>
    <w:rsid w:val="00123A84"/>
    <w:rsid w:val="0013257C"/>
    <w:rsid w:val="001769FD"/>
    <w:rsid w:val="00180000"/>
    <w:rsid w:val="001C1967"/>
    <w:rsid w:val="001D33E7"/>
    <w:rsid w:val="00264074"/>
    <w:rsid w:val="002C1DF4"/>
    <w:rsid w:val="003207D0"/>
    <w:rsid w:val="00327878"/>
    <w:rsid w:val="0036026B"/>
    <w:rsid w:val="00361557"/>
    <w:rsid w:val="003878D7"/>
    <w:rsid w:val="003E08B6"/>
    <w:rsid w:val="003E4FD0"/>
    <w:rsid w:val="0040585A"/>
    <w:rsid w:val="004577C2"/>
    <w:rsid w:val="00470B5D"/>
    <w:rsid w:val="00472847"/>
    <w:rsid w:val="004B7DDE"/>
    <w:rsid w:val="004C5A5B"/>
    <w:rsid w:val="005414CC"/>
    <w:rsid w:val="00572BC0"/>
    <w:rsid w:val="00576E2D"/>
    <w:rsid w:val="00594B98"/>
    <w:rsid w:val="0059731B"/>
    <w:rsid w:val="005B5C3E"/>
    <w:rsid w:val="005B67C0"/>
    <w:rsid w:val="00613F3C"/>
    <w:rsid w:val="00650CAC"/>
    <w:rsid w:val="00665AB1"/>
    <w:rsid w:val="00681B34"/>
    <w:rsid w:val="006D42CA"/>
    <w:rsid w:val="0070646D"/>
    <w:rsid w:val="007631AD"/>
    <w:rsid w:val="00770BD9"/>
    <w:rsid w:val="00772062"/>
    <w:rsid w:val="007D51AD"/>
    <w:rsid w:val="00804D06"/>
    <w:rsid w:val="00811AAC"/>
    <w:rsid w:val="00821A2A"/>
    <w:rsid w:val="008240BE"/>
    <w:rsid w:val="00847350"/>
    <w:rsid w:val="00891218"/>
    <w:rsid w:val="008A2BA4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A847B5"/>
    <w:rsid w:val="00B16EAF"/>
    <w:rsid w:val="00B5056A"/>
    <w:rsid w:val="00B5791F"/>
    <w:rsid w:val="00B74C38"/>
    <w:rsid w:val="00B81D11"/>
    <w:rsid w:val="00BD0028"/>
    <w:rsid w:val="00BD0CD1"/>
    <w:rsid w:val="00BF320E"/>
    <w:rsid w:val="00C01DB0"/>
    <w:rsid w:val="00C8106A"/>
    <w:rsid w:val="00D106CD"/>
    <w:rsid w:val="00D62920"/>
    <w:rsid w:val="00D94EBA"/>
    <w:rsid w:val="00DA72A0"/>
    <w:rsid w:val="00DE103B"/>
    <w:rsid w:val="00E33438"/>
    <w:rsid w:val="00E40315"/>
    <w:rsid w:val="00E5782E"/>
    <w:rsid w:val="00E57BBD"/>
    <w:rsid w:val="00E6202F"/>
    <w:rsid w:val="00ED04BC"/>
    <w:rsid w:val="00F50DDA"/>
    <w:rsid w:val="00F562DF"/>
    <w:rsid w:val="00F62A70"/>
    <w:rsid w:val="00F811BC"/>
    <w:rsid w:val="00FA57D9"/>
    <w:rsid w:val="00FB248D"/>
    <w:rsid w:val="00FC6D34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  <w:style w:type="table" w:styleId="a9">
    <w:name w:val="Table Grid"/>
    <w:basedOn w:val="a1"/>
    <w:uiPriority w:val="59"/>
    <w:rsid w:val="00DA72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  <w:style w:type="table" w:styleId="a9">
    <w:name w:val="Table Grid"/>
    <w:basedOn w:val="a1"/>
    <w:uiPriority w:val="59"/>
    <w:rsid w:val="00DA72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8</cp:revision>
  <cp:lastPrinted>2018-03-26T12:37:00Z</cp:lastPrinted>
  <dcterms:created xsi:type="dcterms:W3CDTF">2015-09-18T06:43:00Z</dcterms:created>
  <dcterms:modified xsi:type="dcterms:W3CDTF">2018-03-27T10:08:00Z</dcterms:modified>
</cp:coreProperties>
</file>