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8D127F" w:rsidRDefault="008D127F" w:rsidP="000904E5">
      <w:pPr>
        <w:ind w:right="175"/>
        <w:jc w:val="center"/>
        <w:rPr>
          <w:b/>
          <w:sz w:val="28"/>
          <w:szCs w:val="28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E00336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0904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июля </w:t>
      </w:r>
      <w:r w:rsidR="000904E5" w:rsidRPr="00FA57D9">
        <w:rPr>
          <w:sz w:val="28"/>
          <w:szCs w:val="28"/>
        </w:rPr>
        <w:t>20</w:t>
      </w:r>
      <w:r w:rsidR="00F80DD6">
        <w:rPr>
          <w:sz w:val="28"/>
          <w:szCs w:val="28"/>
        </w:rPr>
        <w:t>20</w:t>
      </w:r>
      <w:r w:rsidR="000904E5" w:rsidRPr="00FA57D9">
        <w:rPr>
          <w:sz w:val="28"/>
          <w:szCs w:val="28"/>
        </w:rPr>
        <w:t xml:space="preserve"> г.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0904E5">
        <w:rPr>
          <w:sz w:val="28"/>
          <w:szCs w:val="28"/>
        </w:rPr>
        <w:tab/>
      </w:r>
      <w:r w:rsidR="000904E5">
        <w:rPr>
          <w:sz w:val="28"/>
          <w:szCs w:val="28"/>
        </w:rPr>
        <w:tab/>
        <w:t xml:space="preserve"> № </w:t>
      </w:r>
      <w:r>
        <w:rPr>
          <w:sz w:val="28"/>
          <w:szCs w:val="28"/>
          <w:u w:val="single"/>
        </w:rPr>
        <w:t>118-1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0904E5" w:rsidRDefault="008D127F" w:rsidP="00B41869">
      <w:pPr>
        <w:ind w:left="1843" w:right="1417"/>
        <w:jc w:val="both"/>
        <w:rPr>
          <w:b/>
          <w:sz w:val="28"/>
          <w:szCs w:val="28"/>
        </w:rPr>
      </w:pPr>
      <w:r w:rsidRPr="008D127F">
        <w:rPr>
          <w:b/>
          <w:sz w:val="28"/>
          <w:szCs w:val="28"/>
        </w:rPr>
        <w:t>О внесении изменений в постановление Территориальная избирательная комиссия Железнодорожного района города Росто</w:t>
      </w:r>
      <w:r w:rsidR="00F80DD6">
        <w:rPr>
          <w:b/>
          <w:sz w:val="28"/>
          <w:szCs w:val="28"/>
        </w:rPr>
        <w:t>ва-на-Дону  от 28.</w:t>
      </w:r>
      <w:r w:rsidR="00E00336">
        <w:rPr>
          <w:b/>
          <w:sz w:val="28"/>
          <w:szCs w:val="28"/>
        </w:rPr>
        <w:t>11</w:t>
      </w:r>
      <w:r w:rsidR="00F80DD6">
        <w:rPr>
          <w:b/>
          <w:sz w:val="28"/>
          <w:szCs w:val="28"/>
        </w:rPr>
        <w:t>.201</w:t>
      </w:r>
      <w:r w:rsidR="00E00336">
        <w:rPr>
          <w:b/>
          <w:sz w:val="28"/>
          <w:szCs w:val="28"/>
        </w:rPr>
        <w:t>7</w:t>
      </w:r>
      <w:r w:rsidR="00F80DD6">
        <w:rPr>
          <w:b/>
          <w:sz w:val="28"/>
          <w:szCs w:val="28"/>
        </w:rPr>
        <w:t xml:space="preserve"> № </w:t>
      </w:r>
      <w:r w:rsidR="00E00336" w:rsidRPr="00E00336">
        <w:rPr>
          <w:b/>
          <w:sz w:val="28"/>
          <w:szCs w:val="28"/>
        </w:rPr>
        <w:t>38-3\2</w:t>
      </w:r>
    </w:p>
    <w:p w:rsidR="008D127F" w:rsidRPr="00B41869" w:rsidRDefault="008D127F" w:rsidP="00B41869">
      <w:pPr>
        <w:ind w:left="1843" w:right="1417"/>
        <w:jc w:val="both"/>
        <w:rPr>
          <w:b/>
          <w:sz w:val="28"/>
          <w:szCs w:val="28"/>
        </w:rPr>
      </w:pPr>
    </w:p>
    <w:p w:rsidR="00E00336" w:rsidRDefault="00E00336" w:rsidP="00E00336">
      <w:pPr>
        <w:pStyle w:val="a9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E00336">
        <w:rPr>
          <w:rFonts w:ascii="Times New Roman" w:eastAsia="Calibri" w:hAnsi="Times New Roman"/>
          <w:sz w:val="28"/>
          <w:szCs w:val="28"/>
          <w:lang w:eastAsia="en-US"/>
        </w:rPr>
        <w:t xml:space="preserve">В связи с заключением брака (свидетельство о заключении брака от 13.06.2020 года № III-АН 534116) и изменением фамилии членом участковой  избирательной комиссии избирательного участка, участка референдума № 1771 Железнодорожного района города Ростова-на-Дону  </w:t>
      </w:r>
      <w:proofErr w:type="spellStart"/>
      <w:r w:rsidRPr="00E00336">
        <w:rPr>
          <w:rFonts w:ascii="Times New Roman" w:eastAsia="Calibri" w:hAnsi="Times New Roman"/>
          <w:sz w:val="28"/>
          <w:szCs w:val="28"/>
          <w:lang w:eastAsia="en-US"/>
        </w:rPr>
        <w:t>Ахмадеевой</w:t>
      </w:r>
      <w:proofErr w:type="spellEnd"/>
      <w:r w:rsidRPr="00E00336">
        <w:rPr>
          <w:rFonts w:ascii="Times New Roman" w:eastAsia="Calibri" w:hAnsi="Times New Roman"/>
          <w:sz w:val="28"/>
          <w:szCs w:val="28"/>
          <w:lang w:eastAsia="en-US"/>
        </w:rPr>
        <w:t xml:space="preserve"> Екатериной Борисовной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E00336">
        <w:rPr>
          <w:rFonts w:ascii="Times New Roman" w:eastAsia="Calibri" w:hAnsi="Times New Roman"/>
          <w:sz w:val="28"/>
          <w:szCs w:val="28"/>
          <w:lang w:eastAsia="en-US"/>
        </w:rPr>
        <w:t>Территориальная избирательная комиссия Железнодорожн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ого района города </w:t>
      </w:r>
    </w:p>
    <w:p w:rsidR="00E00336" w:rsidRPr="00E00336" w:rsidRDefault="00E00336" w:rsidP="00E00336">
      <w:pPr>
        <w:pStyle w:val="a9"/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ПОСТАНОВЛЯЕТ:</w:t>
      </w:r>
    </w:p>
    <w:p w:rsidR="00E00336" w:rsidRPr="00E00336" w:rsidRDefault="00E00336" w:rsidP="00E00336">
      <w:pPr>
        <w:pStyle w:val="a9"/>
        <w:spacing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E00336">
        <w:rPr>
          <w:rFonts w:ascii="Times New Roman" w:eastAsia="Calibri" w:hAnsi="Times New Roman"/>
          <w:sz w:val="28"/>
          <w:szCs w:val="28"/>
          <w:lang w:eastAsia="en-US"/>
        </w:rPr>
        <w:t>1. В пункте два приложения к постановлению Территориальная избирательная комиссия Железнодорожного района города Ростова-на-Дону  от 28.11.2017 № 38-3/2 «О формировании участковой комиссии избирательного участка, участка референдума № 1771» слово «</w:t>
      </w:r>
      <w:proofErr w:type="spellStart"/>
      <w:r w:rsidRPr="00E00336">
        <w:rPr>
          <w:rFonts w:ascii="Times New Roman" w:eastAsia="Calibri" w:hAnsi="Times New Roman"/>
          <w:sz w:val="28"/>
          <w:szCs w:val="28"/>
          <w:lang w:eastAsia="en-US"/>
        </w:rPr>
        <w:t>Ахмадеева</w:t>
      </w:r>
      <w:proofErr w:type="spellEnd"/>
      <w:r w:rsidRPr="00E00336">
        <w:rPr>
          <w:rFonts w:ascii="Times New Roman" w:eastAsia="Calibri" w:hAnsi="Times New Roman"/>
          <w:sz w:val="28"/>
          <w:szCs w:val="28"/>
          <w:lang w:eastAsia="en-US"/>
        </w:rPr>
        <w:t xml:space="preserve">» заменить словом «Абакумова». </w:t>
      </w:r>
    </w:p>
    <w:p w:rsidR="00E00336" w:rsidRPr="00E00336" w:rsidRDefault="00E00336" w:rsidP="00E00336">
      <w:pPr>
        <w:pStyle w:val="a9"/>
        <w:spacing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E00336">
        <w:rPr>
          <w:rFonts w:ascii="Times New Roman" w:eastAsia="Calibri" w:hAnsi="Times New Roman"/>
          <w:sz w:val="28"/>
          <w:szCs w:val="28"/>
          <w:lang w:eastAsia="en-US"/>
        </w:rPr>
        <w:t>2. Направить настоящее постановление в участковую избирательную комиссию избирательного участка, участка референдума № 1771.</w:t>
      </w:r>
    </w:p>
    <w:p w:rsidR="00E00336" w:rsidRDefault="00E00336" w:rsidP="00E00336">
      <w:pPr>
        <w:pStyle w:val="a9"/>
        <w:spacing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E00336">
        <w:rPr>
          <w:rFonts w:ascii="Times New Roman" w:eastAsia="Calibri" w:hAnsi="Times New Roman"/>
          <w:sz w:val="28"/>
          <w:szCs w:val="28"/>
          <w:lang w:eastAsia="en-US"/>
        </w:rPr>
        <w:t xml:space="preserve">3. Контроль за исполнением данного постановления возложить на секретаря Территориальной избирательной комиссии Железнодорожного района </w:t>
      </w:r>
      <w:proofErr w:type="gramStart"/>
      <w:r w:rsidRPr="00E00336">
        <w:rPr>
          <w:rFonts w:ascii="Times New Roman" w:eastAsia="Calibri" w:hAnsi="Times New Roman"/>
          <w:sz w:val="28"/>
          <w:szCs w:val="28"/>
          <w:lang w:eastAsia="en-US"/>
        </w:rPr>
        <w:t>г</w:t>
      </w:r>
      <w:proofErr w:type="gramEnd"/>
      <w:r w:rsidRPr="00E00336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F80DD6" w:rsidRPr="0021517F" w:rsidRDefault="00E00336" w:rsidP="00E00336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36">
        <w:rPr>
          <w:rFonts w:ascii="Times New Roman" w:eastAsia="Calibri" w:hAnsi="Times New Roman"/>
          <w:sz w:val="28"/>
          <w:szCs w:val="28"/>
          <w:lang w:eastAsia="en-US"/>
        </w:rPr>
        <w:t xml:space="preserve">Ростова-на-Дону </w:t>
      </w:r>
      <w:proofErr w:type="spellStart"/>
      <w:r w:rsidRPr="00E00336">
        <w:rPr>
          <w:rFonts w:ascii="Times New Roman" w:eastAsia="Calibri" w:hAnsi="Times New Roman"/>
          <w:sz w:val="28"/>
          <w:szCs w:val="28"/>
          <w:lang w:eastAsia="en-US"/>
        </w:rPr>
        <w:t>М.А.Лейба</w:t>
      </w:r>
      <w:proofErr w:type="spellEnd"/>
      <w:r w:rsidRPr="00E00336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E00336" w:rsidRDefault="00E00336" w:rsidP="00E9174C">
      <w:pPr>
        <w:spacing w:line="360" w:lineRule="auto"/>
        <w:rPr>
          <w:sz w:val="28"/>
          <w:szCs w:val="28"/>
        </w:rPr>
      </w:pPr>
    </w:p>
    <w:p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                         </w:t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  <w:t xml:space="preserve">    </w:t>
      </w:r>
      <w:proofErr w:type="spellStart"/>
      <w:r w:rsidRPr="00E9174C">
        <w:rPr>
          <w:sz w:val="28"/>
          <w:szCs w:val="28"/>
        </w:rPr>
        <w:t>А.А.Говоркова</w:t>
      </w:r>
      <w:proofErr w:type="spellEnd"/>
    </w:p>
    <w:p w:rsidR="008D127F" w:rsidRDefault="008D127F" w:rsidP="00E9174C">
      <w:pPr>
        <w:spacing w:line="360" w:lineRule="auto"/>
        <w:rPr>
          <w:sz w:val="28"/>
          <w:szCs w:val="28"/>
        </w:rPr>
      </w:pPr>
    </w:p>
    <w:p w:rsidR="00845180" w:rsidRPr="008D127F" w:rsidRDefault="00E9174C" w:rsidP="008D127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017F67" w:rsidRPr="00017F67">
        <w:rPr>
          <w:sz w:val="28"/>
          <w:szCs w:val="28"/>
        </w:rPr>
        <w:t xml:space="preserve">комиссии    </w:t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="00017F67">
        <w:rPr>
          <w:sz w:val="28"/>
          <w:szCs w:val="28"/>
        </w:rPr>
        <w:t xml:space="preserve">        </w:t>
      </w:r>
      <w:r w:rsidR="005B2FC6">
        <w:rPr>
          <w:sz w:val="28"/>
          <w:szCs w:val="28"/>
        </w:rPr>
        <w:t xml:space="preserve">        </w:t>
      </w:r>
      <w:bookmarkStart w:id="0" w:name="_GoBack"/>
      <w:bookmarkEnd w:id="0"/>
      <w:proofErr w:type="spellStart"/>
      <w:r w:rsidR="005B2FC6" w:rsidRPr="005B2FC6">
        <w:rPr>
          <w:sz w:val="28"/>
          <w:szCs w:val="28"/>
        </w:rPr>
        <w:t>М.А.Лейба</w:t>
      </w:r>
      <w:proofErr w:type="spellEnd"/>
    </w:p>
    <w:sectPr w:rsidR="00845180" w:rsidRPr="008D1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AA9" w:rsidRDefault="00326AA9" w:rsidP="00B41869">
      <w:r>
        <w:separator/>
      </w:r>
    </w:p>
  </w:endnote>
  <w:endnote w:type="continuationSeparator" w:id="0">
    <w:p w:rsidR="00326AA9" w:rsidRDefault="00326AA9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AA9" w:rsidRDefault="00326AA9" w:rsidP="00B41869">
      <w:r>
        <w:separator/>
      </w:r>
    </w:p>
  </w:footnote>
  <w:footnote w:type="continuationSeparator" w:id="0">
    <w:p w:rsidR="00326AA9" w:rsidRDefault="00326AA9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7F67"/>
    <w:rsid w:val="000904E5"/>
    <w:rsid w:val="000B3A02"/>
    <w:rsid w:val="001174C1"/>
    <w:rsid w:val="00146030"/>
    <w:rsid w:val="00326AA9"/>
    <w:rsid w:val="00377315"/>
    <w:rsid w:val="003C77E9"/>
    <w:rsid w:val="005B2FC6"/>
    <w:rsid w:val="00845180"/>
    <w:rsid w:val="008A7B3F"/>
    <w:rsid w:val="008D127F"/>
    <w:rsid w:val="008E7ED0"/>
    <w:rsid w:val="009E2C81"/>
    <w:rsid w:val="00A61E66"/>
    <w:rsid w:val="00B22FE7"/>
    <w:rsid w:val="00B41869"/>
    <w:rsid w:val="00B43443"/>
    <w:rsid w:val="00C54AFB"/>
    <w:rsid w:val="00D616B8"/>
    <w:rsid w:val="00E00336"/>
    <w:rsid w:val="00E9036A"/>
    <w:rsid w:val="00E9174C"/>
    <w:rsid w:val="00F8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8D127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a">
    <w:name w:val="Strong"/>
    <w:qFormat/>
    <w:rsid w:val="001174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8D127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a">
    <w:name w:val="Strong"/>
    <w:qFormat/>
    <w:rsid w:val="001174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7</cp:revision>
  <dcterms:created xsi:type="dcterms:W3CDTF">2019-09-04T10:17:00Z</dcterms:created>
  <dcterms:modified xsi:type="dcterms:W3CDTF">2020-07-23T12:42:00Z</dcterms:modified>
</cp:coreProperties>
</file>